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D3939" w14:textId="77777777" w:rsidR="00D414D1" w:rsidRPr="0059313F" w:rsidRDefault="00000000" w:rsidP="000836A8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>Na temelju članka 86.</w:t>
      </w:r>
      <w:r w:rsidR="00841CF4">
        <w:rPr>
          <w:rFonts w:ascii="Arial" w:hAnsi="Arial" w:cs="Arial"/>
        </w:rPr>
        <w:t xml:space="preserve"> Zakona</w:t>
      </w:r>
      <w:r w:rsidR="00193212">
        <w:rPr>
          <w:rFonts w:ascii="Arial" w:hAnsi="Arial" w:cs="Arial"/>
          <w:noProof/>
        </w:rPr>
        <w:t xml:space="preserve"> o prostornom uređenju (Narodne novine broj 153/13, 65/17, 114/18, 39/19, 98/19 i 67/23)</w:t>
      </w:r>
      <w:r w:rsidR="0051344B" w:rsidRPr="0059313F">
        <w:rPr>
          <w:rFonts w:ascii="Arial" w:hAnsi="Arial" w:cs="Arial"/>
        </w:rPr>
        <w:t>,</w:t>
      </w:r>
      <w:r w:rsidR="00A771B8" w:rsidRPr="0059313F">
        <w:rPr>
          <w:rFonts w:ascii="Arial" w:hAnsi="Arial" w:cs="Arial"/>
        </w:rPr>
        <w:t xml:space="preserve"> u daljnjem tekstu: Zakon,</w:t>
      </w:r>
      <w:r w:rsidR="00395E3F" w:rsidRPr="0059313F">
        <w:rPr>
          <w:rFonts w:ascii="Arial" w:hAnsi="Arial" w:cs="Arial"/>
        </w:rPr>
        <w:t xml:space="preserve"> te </w:t>
      </w:r>
      <w:r w:rsidR="000373CA" w:rsidRPr="0059313F">
        <w:rPr>
          <w:rFonts w:ascii="Arial" w:hAnsi="Arial" w:cs="Arial"/>
          <w:noProof/>
        </w:rPr>
        <w:t>temeljem članka __. Statuta Općine Žakanje</w:t>
      </w:r>
      <w:r w:rsidR="00395E3F" w:rsidRPr="0059313F">
        <w:rPr>
          <w:rFonts w:ascii="Arial" w:hAnsi="Arial" w:cs="Arial"/>
        </w:rPr>
        <w:t xml:space="preserve">, </w:t>
      </w:r>
      <w:r w:rsidR="00257163" w:rsidRPr="0059313F">
        <w:rPr>
          <w:rFonts w:ascii="Arial" w:hAnsi="Arial" w:cs="Arial"/>
          <w:noProof/>
        </w:rPr>
        <w:t>Općinsko vijeće</w:t>
      </w:r>
      <w:r w:rsidR="003A617F" w:rsidRPr="0059313F">
        <w:rPr>
          <w:rFonts w:ascii="Arial" w:hAnsi="Arial" w:cs="Arial"/>
        </w:rPr>
        <w:t xml:space="preserve"> </w:t>
      </w:r>
      <w:bookmarkStart w:id="0" w:name="_Hlk113820474"/>
      <w:r w:rsidR="003A617F" w:rsidRPr="0059313F">
        <w:rPr>
          <w:rFonts w:ascii="Arial" w:hAnsi="Arial" w:cs="Arial"/>
        </w:rPr>
        <w:t>na</w:t>
      </w:r>
      <w:r w:rsidR="001A6719" w:rsidRPr="0059313F">
        <w:rPr>
          <w:rFonts w:ascii="Arial" w:hAnsi="Arial" w:cs="Arial"/>
        </w:rPr>
        <w:t xml:space="preserve"> ___. sjednici održanoj ___.___.______. godine</w:t>
      </w:r>
      <w:r w:rsidRPr="0059313F">
        <w:rPr>
          <w:rFonts w:ascii="Arial" w:hAnsi="Arial" w:cs="Arial"/>
        </w:rPr>
        <w:t xml:space="preserve"> </w:t>
      </w:r>
      <w:bookmarkEnd w:id="0"/>
      <w:r w:rsidRPr="0059313F">
        <w:rPr>
          <w:rFonts w:ascii="Arial" w:hAnsi="Arial" w:cs="Arial"/>
        </w:rPr>
        <w:t>donosi</w:t>
      </w:r>
    </w:p>
    <w:p w14:paraId="71A92D40" w14:textId="77777777" w:rsidR="00D414D1" w:rsidRPr="00607128" w:rsidRDefault="00000000" w:rsidP="00666BD5">
      <w:pPr>
        <w:spacing w:before="240" w:after="0" w:line="276" w:lineRule="auto"/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607128">
        <w:rPr>
          <w:rFonts w:ascii="Arial" w:hAnsi="Arial" w:cs="Arial"/>
          <w:b/>
          <w:bCs/>
          <w:noProof/>
          <w:sz w:val="28"/>
          <w:szCs w:val="28"/>
        </w:rPr>
        <w:t>Odluku o izradi</w:t>
      </w:r>
      <w:r w:rsidR="003564BF" w:rsidRPr="00607128">
        <w:rPr>
          <w:rFonts w:ascii="Arial" w:hAnsi="Arial" w:cs="Arial"/>
          <w:b/>
          <w:bCs/>
          <w:noProof/>
          <w:sz w:val="28"/>
          <w:szCs w:val="28"/>
        </w:rPr>
        <w:t xml:space="preserve"> izmjene i dopune</w:t>
      </w:r>
    </w:p>
    <w:p w14:paraId="0239DFAC" w14:textId="77777777" w:rsidR="0023602D" w:rsidRPr="00607128" w:rsidRDefault="00000000" w:rsidP="00372E27">
      <w:pPr>
        <w:spacing w:after="0" w:line="276" w:lineRule="auto"/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607128">
        <w:rPr>
          <w:rFonts w:ascii="Arial" w:hAnsi="Arial" w:cs="Arial"/>
          <w:b/>
          <w:bCs/>
          <w:noProof/>
          <w:sz w:val="28"/>
          <w:szCs w:val="28"/>
        </w:rPr>
        <w:t>Urbanističkog plana uređenja ugostiteljsko-turističke zone Jurovo</w:t>
      </w:r>
    </w:p>
    <w:p w14:paraId="014680DC" w14:textId="77777777" w:rsidR="00D414D1" w:rsidRPr="0059313F" w:rsidRDefault="00000000" w:rsidP="00AD4106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>Opće odredbe</w:t>
      </w:r>
    </w:p>
    <w:p w14:paraId="08CA3452" w14:textId="77777777" w:rsidR="00D414D1" w:rsidRPr="0059313F" w:rsidRDefault="00000000" w:rsidP="00AD4106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1.</w:t>
      </w:r>
    </w:p>
    <w:p w14:paraId="5045E155" w14:textId="77777777" w:rsidR="003564BF" w:rsidRPr="0059313F" w:rsidRDefault="00000000" w:rsidP="002A2B47">
      <w:pPr>
        <w:keepNext/>
        <w:spacing w:before="120" w:after="0" w:line="276" w:lineRule="auto"/>
        <w:jc w:val="both"/>
        <w:rPr>
          <w:rFonts w:ascii="Arial" w:hAnsi="Arial" w:cs="Arial"/>
        </w:rPr>
      </w:pPr>
      <w:bookmarkStart w:id="1" w:name="_Hlk113820177"/>
      <w:r w:rsidRPr="0059313F">
        <w:rPr>
          <w:rFonts w:ascii="Arial" w:hAnsi="Arial" w:cs="Arial"/>
        </w:rPr>
        <w:t xml:space="preserve">Donosi se odluka o </w:t>
      </w:r>
      <w:r w:rsidRPr="0059313F">
        <w:rPr>
          <w:rFonts w:ascii="Arial" w:hAnsi="Arial" w:cs="Arial"/>
          <w:noProof/>
        </w:rPr>
        <w:t>izradi izmjene i dopune</w:t>
      </w:r>
      <w:r w:rsidRPr="0059313F">
        <w:rPr>
          <w:rFonts w:ascii="Arial" w:hAnsi="Arial" w:cs="Arial"/>
        </w:rPr>
        <w:t xml:space="preserve"> </w:t>
      </w:r>
      <w:r w:rsidRPr="0059313F">
        <w:rPr>
          <w:rFonts w:ascii="Arial" w:hAnsi="Arial" w:cs="Arial"/>
          <w:noProof/>
        </w:rPr>
        <w:t>Urbanističkog plana uređenja ugostiteljsko-turističke zone Jurovo</w:t>
      </w:r>
      <w:r w:rsidR="005665A5" w:rsidRPr="0059313F">
        <w:rPr>
          <w:rFonts w:ascii="Arial" w:hAnsi="Arial" w:cs="Arial"/>
        </w:rPr>
        <w:t>,</w:t>
      </w:r>
      <w:r w:rsidRPr="0059313F">
        <w:rPr>
          <w:rFonts w:ascii="Arial" w:hAnsi="Arial" w:cs="Arial"/>
        </w:rPr>
        <w:t xml:space="preserve"> u daljnjem tekstu: Odluka.</w:t>
      </w:r>
    </w:p>
    <w:p w14:paraId="23E265C2" w14:textId="77777777" w:rsidR="00D414D1" w:rsidRPr="0059313F" w:rsidRDefault="00000000" w:rsidP="002A2B47">
      <w:pPr>
        <w:keepNext/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Donošenjem ove </w:t>
      </w:r>
      <w:r w:rsidR="00C10BE7" w:rsidRPr="0059313F">
        <w:rPr>
          <w:rFonts w:ascii="Arial" w:hAnsi="Arial" w:cs="Arial"/>
        </w:rPr>
        <w:t>O</w:t>
      </w:r>
      <w:r w:rsidRPr="0059313F">
        <w:rPr>
          <w:rFonts w:ascii="Arial" w:hAnsi="Arial" w:cs="Arial"/>
        </w:rPr>
        <w:t>dluke</w:t>
      </w:r>
      <w:r w:rsidR="003564BF" w:rsidRPr="0059313F">
        <w:rPr>
          <w:rFonts w:ascii="Arial" w:hAnsi="Arial" w:cs="Arial"/>
        </w:rPr>
        <w:t xml:space="preserve"> </w:t>
      </w:r>
      <w:r w:rsidRPr="0059313F">
        <w:rPr>
          <w:rFonts w:ascii="Arial" w:hAnsi="Arial" w:cs="Arial"/>
        </w:rPr>
        <w:t xml:space="preserve">započinje </w:t>
      </w:r>
      <w:r w:rsidRPr="0059313F">
        <w:rPr>
          <w:rFonts w:ascii="Arial" w:hAnsi="Arial" w:cs="Arial"/>
          <w:noProof/>
        </w:rPr>
        <w:t>postupak izrade i donošenja</w:t>
      </w:r>
      <w:r w:rsidR="003564BF" w:rsidRPr="0059313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</w:t>
      </w:r>
      <w:r w:rsidRPr="0059313F">
        <w:rPr>
          <w:rFonts w:ascii="Arial" w:hAnsi="Arial" w:cs="Arial"/>
          <w:noProof/>
        </w:rPr>
        <w:t>Urbanističkog plana uređenja ugostiteljsko-turističke zone Jurovo</w:t>
      </w:r>
      <w:r w:rsidR="00257163" w:rsidRPr="0059313F">
        <w:rPr>
          <w:rFonts w:ascii="Arial" w:hAnsi="Arial" w:cs="Arial"/>
        </w:rPr>
        <w:t xml:space="preserve"> (</w:t>
      </w:r>
      <w:r w:rsidR="00C11B15" w:rsidRPr="0059313F">
        <w:rPr>
          <w:rFonts w:ascii="Arial" w:hAnsi="Arial" w:cs="Arial"/>
          <w:noProof/>
        </w:rPr>
        <w:t>Službeni glasnik Općine Žakanje broj 01/18</w:t>
      </w:r>
      <w:r w:rsidR="00257163" w:rsidRPr="0059313F">
        <w:rPr>
          <w:rFonts w:ascii="Arial" w:hAnsi="Arial" w:cs="Arial"/>
        </w:rPr>
        <w:t>)</w:t>
      </w:r>
      <w:r w:rsidRPr="0059313F">
        <w:rPr>
          <w:rFonts w:ascii="Arial" w:hAnsi="Arial" w:cs="Arial"/>
        </w:rPr>
        <w:t xml:space="preserve">, u daljnjem tekstu: </w:t>
      </w:r>
      <w:r w:rsidR="00003688" w:rsidRPr="0059313F">
        <w:rPr>
          <w:rFonts w:ascii="Arial" w:hAnsi="Arial" w:cs="Arial"/>
          <w:noProof/>
        </w:rPr>
        <w:t>izmjena i dopuna Plana</w:t>
      </w:r>
      <w:r w:rsidRPr="0059313F">
        <w:rPr>
          <w:rFonts w:ascii="Arial" w:hAnsi="Arial" w:cs="Arial"/>
        </w:rPr>
        <w:t>.</w:t>
      </w:r>
    </w:p>
    <w:p w14:paraId="3F669466" w14:textId="77777777" w:rsidR="009C513C" w:rsidRPr="0059313F" w:rsidRDefault="00000000" w:rsidP="002A2B47">
      <w:pPr>
        <w:keepNext/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Nositelj </w:t>
      </w:r>
      <w:r w:rsidR="007153CA" w:rsidRPr="0059313F">
        <w:rPr>
          <w:rFonts w:ascii="Arial" w:hAnsi="Arial" w:cs="Arial"/>
          <w:noProof/>
        </w:rPr>
        <w:t>izrade</w:t>
      </w:r>
      <w:r w:rsidR="00B54BE7" w:rsidRPr="0059313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 je</w:t>
      </w:r>
      <w:r w:rsidR="00E07A05" w:rsidRPr="0059313F">
        <w:rPr>
          <w:rFonts w:ascii="Arial" w:hAnsi="Arial" w:cs="Arial"/>
        </w:rPr>
        <w:t xml:space="preserve"> </w:t>
      </w:r>
      <w:r w:rsidR="00217831" w:rsidRPr="0059313F">
        <w:rPr>
          <w:rFonts w:ascii="Arial" w:hAnsi="Arial" w:cs="Arial"/>
          <w:noProof/>
        </w:rPr>
        <w:t>Općina Žakanje</w:t>
      </w:r>
      <w:r w:rsidR="00E07A05" w:rsidRPr="0059313F">
        <w:rPr>
          <w:rFonts w:ascii="Arial" w:hAnsi="Arial" w:cs="Arial"/>
        </w:rPr>
        <w:t>,</w:t>
      </w:r>
      <w:r w:rsidRPr="0059313F">
        <w:rPr>
          <w:rFonts w:ascii="Arial" w:hAnsi="Arial" w:cs="Arial"/>
        </w:rPr>
        <w:t xml:space="preserve"> </w:t>
      </w:r>
      <w:r w:rsidR="00EF3586" w:rsidRPr="0059313F">
        <w:rPr>
          <w:rFonts w:ascii="Arial" w:hAnsi="Arial" w:cs="Arial"/>
          <w:noProof/>
        </w:rPr>
        <w:t>Jedinstveni upravni odjel</w:t>
      </w:r>
      <w:r w:rsidR="00F86913" w:rsidRPr="0059313F">
        <w:rPr>
          <w:rFonts w:ascii="Arial" w:hAnsi="Arial" w:cs="Arial"/>
        </w:rPr>
        <w:t>,</w:t>
      </w:r>
      <w:r w:rsidR="0090406F" w:rsidRPr="0059313F">
        <w:rPr>
          <w:rFonts w:ascii="Arial" w:hAnsi="Arial" w:cs="Arial"/>
        </w:rPr>
        <w:t xml:space="preserve"> </w:t>
      </w:r>
      <w:r w:rsidR="00EA0200" w:rsidRPr="0059313F">
        <w:rPr>
          <w:rFonts w:ascii="Arial" w:hAnsi="Arial" w:cs="Arial"/>
        </w:rPr>
        <w:t>u daljnjem tekstu: Nositelj izrade.</w:t>
      </w:r>
    </w:p>
    <w:p w14:paraId="5D57ED7C" w14:textId="77777777" w:rsidR="00D414D1" w:rsidRPr="0059313F" w:rsidRDefault="00000000" w:rsidP="002A2B47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Odgovorna osoba Nositelja izrade je čelnik tijela iz stavka </w:t>
      </w:r>
      <w:r w:rsidR="00E07A05" w:rsidRPr="0059313F">
        <w:rPr>
          <w:rFonts w:ascii="Arial" w:hAnsi="Arial" w:cs="Arial"/>
        </w:rPr>
        <w:t>3</w:t>
      </w:r>
      <w:r w:rsidRPr="0059313F">
        <w:rPr>
          <w:rFonts w:ascii="Arial" w:hAnsi="Arial" w:cs="Arial"/>
        </w:rPr>
        <w:t>. ovoga članka.</w:t>
      </w:r>
    </w:p>
    <w:bookmarkEnd w:id="1"/>
    <w:p w14:paraId="113EA57C" w14:textId="77777777" w:rsidR="00D414D1" w:rsidRPr="0059313F" w:rsidRDefault="00000000" w:rsidP="00AD4106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 xml:space="preserve">Pravna osnova za </w:t>
      </w:r>
      <w:r w:rsidR="00895532" w:rsidRPr="0059313F">
        <w:rPr>
          <w:rFonts w:ascii="Arial" w:hAnsi="Arial" w:cs="Arial"/>
          <w:b/>
          <w:bCs/>
          <w:i/>
          <w:iCs/>
          <w:noProof/>
        </w:rPr>
        <w:t>izradu</w:t>
      </w:r>
      <w:r w:rsidR="004A4D4F" w:rsidRPr="0059313F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</w:t>
      </w:r>
    </w:p>
    <w:p w14:paraId="2B5F4E0E" w14:textId="77777777" w:rsidR="00D414D1" w:rsidRPr="0059313F" w:rsidRDefault="00000000" w:rsidP="00AD4106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2.</w:t>
      </w:r>
    </w:p>
    <w:p w14:paraId="024237EC" w14:textId="33452E42" w:rsidR="00D414D1" w:rsidRPr="0059313F" w:rsidRDefault="00000000" w:rsidP="002A2B47">
      <w:pPr>
        <w:keepNext/>
        <w:spacing w:before="120" w:after="0" w:line="276" w:lineRule="auto"/>
        <w:jc w:val="both"/>
        <w:rPr>
          <w:rFonts w:ascii="Arial" w:hAnsi="Arial" w:cs="Arial"/>
        </w:rPr>
      </w:pPr>
      <w:bookmarkStart w:id="2" w:name="_Hlk113820354"/>
      <w:r w:rsidRPr="0059313F">
        <w:rPr>
          <w:rFonts w:ascii="Arial" w:hAnsi="Arial" w:cs="Arial"/>
          <w:noProof/>
        </w:rPr>
        <w:t>Postupak izrade i donošenja izmjene i dopune</w:t>
      </w:r>
      <w:r w:rsidRPr="0059313F">
        <w:rPr>
          <w:rFonts w:ascii="Arial" w:hAnsi="Arial" w:cs="Arial"/>
        </w:rPr>
        <w:t xml:space="preserve"> Plana temelji se na odredbama članaka 86.</w:t>
      </w:r>
      <w:r w:rsidR="0078582C" w:rsidRPr="0059313F">
        <w:rPr>
          <w:rFonts w:ascii="Arial" w:hAnsi="Arial" w:cs="Arial"/>
        </w:rPr>
        <w:t xml:space="preserve"> do </w:t>
      </w:r>
      <w:r w:rsidR="0078582C" w:rsidRPr="0059313F">
        <w:rPr>
          <w:rFonts w:ascii="Arial" w:hAnsi="Arial" w:cs="Arial"/>
          <w:color w:val="000000" w:themeColor="text1"/>
        </w:rPr>
        <w:t xml:space="preserve">članka </w:t>
      </w:r>
      <w:r w:rsidR="00623D33" w:rsidRPr="00CA18DC">
        <w:rPr>
          <w:rFonts w:ascii="Arial" w:hAnsi="Arial" w:cs="Arial"/>
        </w:rPr>
        <w:t>113.</w:t>
      </w:r>
      <w:r w:rsidRPr="00CA18DC">
        <w:rPr>
          <w:rFonts w:ascii="Arial" w:hAnsi="Arial" w:cs="Arial"/>
        </w:rPr>
        <w:t xml:space="preserve"> </w:t>
      </w:r>
      <w:r w:rsidR="00BA00EC" w:rsidRPr="0059313F">
        <w:rPr>
          <w:rFonts w:ascii="Arial" w:hAnsi="Arial" w:cs="Arial"/>
          <w:color w:val="000000" w:themeColor="text1"/>
        </w:rPr>
        <w:t>Zakona</w:t>
      </w:r>
      <w:r w:rsidR="0061089D" w:rsidRPr="0059313F">
        <w:rPr>
          <w:rFonts w:ascii="Arial" w:hAnsi="Arial" w:cs="Arial"/>
        </w:rPr>
        <w:t>, a u</w:t>
      </w:r>
      <w:r w:rsidR="00E07A05" w:rsidRPr="0059313F">
        <w:rPr>
          <w:rFonts w:ascii="Arial" w:hAnsi="Arial" w:cs="Arial"/>
        </w:rPr>
        <w:t xml:space="preserve"> skladu s</w:t>
      </w:r>
      <w:r w:rsidR="00C35EF9">
        <w:rPr>
          <w:rFonts w:ascii="Arial" w:hAnsi="Arial" w:cs="Arial"/>
        </w:rPr>
        <w:t xml:space="preserve"> odredbama</w:t>
      </w:r>
      <w:r w:rsidR="008251C0">
        <w:rPr>
          <w:rFonts w:ascii="Arial" w:hAnsi="Arial" w:cs="Arial"/>
        </w:rPr>
        <w:t xml:space="preserve"> Pravilnika</w:t>
      </w:r>
      <w:r w:rsidR="00193212">
        <w:rPr>
          <w:rFonts w:ascii="Arial" w:hAnsi="Arial" w:cs="Arial"/>
          <w:noProof/>
        </w:rPr>
        <w:t xml:space="preserve"> o prostornim planovima (Narodne novine broj 152/23)</w:t>
      </w:r>
      <w:r w:rsidR="00D669C8" w:rsidRPr="0059313F">
        <w:rPr>
          <w:rFonts w:ascii="Arial" w:hAnsi="Arial" w:cs="Arial"/>
        </w:rPr>
        <w:t>, u daljnjem tekstu: Pravilnik</w:t>
      </w:r>
      <w:r w:rsidR="005A09D1">
        <w:rPr>
          <w:rFonts w:ascii="Arial" w:hAnsi="Arial" w:cs="Arial"/>
        </w:rPr>
        <w:t>,</w:t>
      </w:r>
      <w:r w:rsidRPr="0059313F">
        <w:rPr>
          <w:rFonts w:ascii="Arial" w:hAnsi="Arial" w:cs="Arial"/>
        </w:rPr>
        <w:t xml:space="preserve"> i ostalim važećim propisima iz područja prostornog uređenja</w:t>
      </w:r>
      <w:r w:rsidR="00CF159D" w:rsidRPr="0059313F">
        <w:rPr>
          <w:rFonts w:ascii="Arial" w:hAnsi="Arial" w:cs="Arial"/>
        </w:rPr>
        <w:t>.</w:t>
      </w:r>
    </w:p>
    <w:bookmarkEnd w:id="2"/>
    <w:p w14:paraId="751DC933" w14:textId="77777777" w:rsidR="00D414D1" w:rsidRPr="0059313F" w:rsidRDefault="00000000" w:rsidP="00F1645B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 xml:space="preserve">Razlozi </w:t>
      </w:r>
      <w:r w:rsidR="00963787" w:rsidRPr="0059313F">
        <w:rPr>
          <w:rFonts w:ascii="Arial" w:hAnsi="Arial" w:cs="Arial"/>
          <w:b/>
          <w:bCs/>
          <w:i/>
          <w:iCs/>
          <w:noProof/>
        </w:rPr>
        <w:t>izrade</w:t>
      </w:r>
      <w:r w:rsidR="004A4D4F" w:rsidRPr="0059313F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Plana, ciljevi i programska polazišta</w:t>
      </w:r>
    </w:p>
    <w:p w14:paraId="12BCB2B9" w14:textId="77777777" w:rsidR="00D414D1" w:rsidRPr="0059313F" w:rsidRDefault="00000000" w:rsidP="00F1645B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3.</w:t>
      </w:r>
    </w:p>
    <w:p w14:paraId="6C212D29" w14:textId="77777777" w:rsidR="00D414D1" w:rsidRPr="0059313F" w:rsidRDefault="00000000" w:rsidP="002A2B47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Ovom </w:t>
      </w:r>
      <w:r w:rsidR="00F05416">
        <w:rPr>
          <w:rFonts w:ascii="Arial" w:hAnsi="Arial" w:cs="Arial"/>
        </w:rPr>
        <w:t>O</w:t>
      </w:r>
      <w:r w:rsidRPr="0059313F">
        <w:rPr>
          <w:rFonts w:ascii="Arial" w:hAnsi="Arial" w:cs="Arial"/>
        </w:rPr>
        <w:t xml:space="preserve">dlukom određuju se razlozi, ciljevi i programska polazišta u okviru kojih se određuju prostorno planska rješenja u postupku </w:t>
      </w:r>
      <w:r w:rsidR="00895532" w:rsidRPr="0059313F">
        <w:rPr>
          <w:rFonts w:ascii="Arial" w:hAnsi="Arial" w:cs="Arial"/>
          <w:noProof/>
        </w:rPr>
        <w:t>izrade</w:t>
      </w:r>
      <w:r w:rsidR="00A93325" w:rsidRPr="0059313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Plana.</w:t>
      </w:r>
    </w:p>
    <w:p w14:paraId="4FCE6273" w14:textId="77777777" w:rsidR="00D414D1" w:rsidRPr="0059313F" w:rsidRDefault="00000000" w:rsidP="002A2B47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Razlozi za </w:t>
      </w:r>
      <w:r w:rsidR="00895532" w:rsidRPr="0059313F">
        <w:rPr>
          <w:rFonts w:ascii="Arial" w:hAnsi="Arial" w:cs="Arial"/>
          <w:noProof/>
        </w:rPr>
        <w:t>izradu</w:t>
      </w:r>
      <w:r w:rsidR="00A201D3" w:rsidRPr="0059313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 su sljedeći:</w:t>
      </w:r>
    </w:p>
    <w:p w14:paraId="3BA3A6A0" w14:textId="77777777" w:rsidR="00D414D1" w:rsidRPr="0059313F" w:rsidRDefault="00000000" w:rsidP="0026501E">
      <w:pPr>
        <w:pStyle w:val="Odlomakpopisa"/>
        <w:keepNext/>
        <w:keepLines/>
        <w:numPr>
          <w:ilvl w:val="0"/>
          <w:numId w:val="1"/>
        </w:numPr>
        <w:spacing w:before="120" w:after="0" w:line="276" w:lineRule="auto"/>
        <w:ind w:left="567" w:hanging="289"/>
        <w:contextualSpacing w:val="0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>Usklađenost sa zakonskim i podzakonskim okvirom</w:t>
      </w:r>
    </w:p>
    <w:p w14:paraId="103C2198" w14:textId="77777777" w:rsidR="00D414D1" w:rsidRPr="0059313F" w:rsidRDefault="00000000" w:rsidP="0026501E">
      <w:pPr>
        <w:pStyle w:val="Odlomakpopisa"/>
        <w:keepNext/>
        <w:keepLines/>
        <w:numPr>
          <w:ilvl w:val="1"/>
          <w:numId w:val="4"/>
        </w:numPr>
        <w:spacing w:before="120" w:after="0" w:line="276" w:lineRule="auto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59313F">
        <w:rPr>
          <w:rFonts w:ascii="Arial" w:hAnsi="Arial" w:cs="Arial"/>
        </w:rPr>
        <w:t xml:space="preserve">akonska obveza </w:t>
      </w:r>
      <w:r w:rsidR="00895532" w:rsidRPr="0059313F">
        <w:rPr>
          <w:rFonts w:ascii="Arial" w:hAnsi="Arial" w:cs="Arial"/>
          <w:noProof/>
        </w:rPr>
        <w:t>izrade</w:t>
      </w:r>
      <w:r w:rsidR="00975109" w:rsidRPr="0059313F">
        <w:rPr>
          <w:rFonts w:ascii="Arial" w:hAnsi="Arial" w:cs="Arial"/>
          <w:noProof/>
        </w:rPr>
        <w:t xml:space="preserve"> izmjene i dopune</w:t>
      </w:r>
      <w:r w:rsidR="00975109" w:rsidRPr="0059313F">
        <w:rPr>
          <w:rFonts w:ascii="Arial" w:hAnsi="Arial" w:cs="Arial"/>
        </w:rPr>
        <w:t xml:space="preserve"> Plana</w:t>
      </w:r>
      <w:r w:rsidRPr="0059313F">
        <w:rPr>
          <w:rFonts w:ascii="Arial" w:hAnsi="Arial" w:cs="Arial"/>
        </w:rPr>
        <w:t xml:space="preserve"> i usklađenje sa Zakonom</w:t>
      </w:r>
    </w:p>
    <w:p w14:paraId="6DE1730C" w14:textId="000C6223" w:rsidR="00393CF9" w:rsidRPr="0026501E" w:rsidRDefault="00000000" w:rsidP="007F396F">
      <w:pPr>
        <w:spacing w:before="60" w:after="0" w:line="276" w:lineRule="auto"/>
        <w:ind w:left="851"/>
        <w:jc w:val="both"/>
        <w:rPr>
          <w:rFonts w:ascii="Arial" w:hAnsi="Arial" w:cs="Arial"/>
        </w:rPr>
      </w:pPr>
      <w:r w:rsidRPr="0026501E">
        <w:rPr>
          <w:rFonts w:ascii="Arial" w:hAnsi="Arial" w:cs="Arial"/>
          <w:noProof/>
        </w:rPr>
        <w:t xml:space="preserve">Izrada izmjena i dopuna Plana temelji se na odredbama članaka 86. do članka </w:t>
      </w:r>
      <w:r w:rsidR="00623D33" w:rsidRPr="00CA18DC">
        <w:rPr>
          <w:rFonts w:ascii="Arial" w:hAnsi="Arial" w:cs="Arial"/>
          <w:noProof/>
        </w:rPr>
        <w:t>113</w:t>
      </w:r>
      <w:r w:rsidR="00623D33" w:rsidRPr="008516CD">
        <w:rPr>
          <w:rFonts w:ascii="Arial" w:hAnsi="Arial" w:cs="Arial"/>
          <w:b/>
          <w:bCs/>
          <w:noProof/>
        </w:rPr>
        <w:t>.</w:t>
      </w:r>
      <w:r w:rsidR="00623D33">
        <w:rPr>
          <w:rFonts w:ascii="Arial" w:hAnsi="Arial" w:cs="Arial"/>
          <w:noProof/>
        </w:rPr>
        <w:t xml:space="preserve"> </w:t>
      </w:r>
      <w:r w:rsidRPr="0026501E">
        <w:rPr>
          <w:rFonts w:ascii="Arial" w:hAnsi="Arial" w:cs="Arial"/>
          <w:noProof/>
        </w:rPr>
        <w:t>Zakona, a u skladu s odredbama Pravilnika i ostalim važećim propisima iz područja prostornog uređenja.</w:t>
      </w:r>
    </w:p>
    <w:p w14:paraId="54523594" w14:textId="77777777" w:rsidR="00D414D1" w:rsidRPr="0059313F" w:rsidRDefault="00000000" w:rsidP="0026501E">
      <w:pPr>
        <w:pStyle w:val="Odlomakpopisa"/>
        <w:keepNext/>
        <w:keepLines/>
        <w:numPr>
          <w:ilvl w:val="1"/>
          <w:numId w:val="4"/>
        </w:numPr>
        <w:spacing w:before="120" w:after="0" w:line="276" w:lineRule="auto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59313F">
        <w:rPr>
          <w:rFonts w:ascii="Arial" w:hAnsi="Arial" w:cs="Arial"/>
        </w:rPr>
        <w:t>sklađenje s planom više razine</w:t>
      </w:r>
    </w:p>
    <w:p w14:paraId="70DE5C02" w14:textId="77777777" w:rsidR="00D414D1" w:rsidRPr="0026501E" w:rsidRDefault="00000000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26501E">
        <w:rPr>
          <w:rFonts w:ascii="Arial" w:hAnsi="Arial" w:cs="Arial"/>
          <w:noProof/>
        </w:rPr>
        <w:t>Izmjene i dopune plana izrađuju se u skladu s važećim Prostornim planom Karlovačke županije</w:t>
      </w:r>
    </w:p>
    <w:p w14:paraId="1D7CB27D" w14:textId="77777777" w:rsidR="00D414D1" w:rsidRPr="0059313F" w:rsidRDefault="00000000" w:rsidP="0026501E">
      <w:pPr>
        <w:pStyle w:val="Odlomakpopisa"/>
        <w:keepNext/>
        <w:keepLines/>
        <w:numPr>
          <w:ilvl w:val="1"/>
          <w:numId w:val="4"/>
        </w:numPr>
        <w:spacing w:before="120" w:after="0" w:line="276" w:lineRule="auto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59313F">
        <w:rPr>
          <w:rFonts w:ascii="Arial" w:hAnsi="Arial" w:cs="Arial"/>
        </w:rPr>
        <w:t>sklađenje s planom šireg područja iste razine</w:t>
      </w:r>
    </w:p>
    <w:p w14:paraId="53D81F54" w14:textId="77777777" w:rsidR="00D414D1" w:rsidRPr="0026501E" w:rsidRDefault="00000000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26501E">
        <w:rPr>
          <w:rFonts w:ascii="Arial" w:hAnsi="Arial" w:cs="Arial"/>
          <w:noProof/>
        </w:rPr>
        <w:t>Prilikom izrade predmetnih izmjena i dopuna Plana, potrebno je provjeriti postoji li potreba za usklađivanjem s Prostornim planom uređenja Općine Žakanje, te ovisno o tome provesti usklađenje s istim</w:t>
      </w:r>
    </w:p>
    <w:p w14:paraId="2536C304" w14:textId="77777777" w:rsidR="00D414D1" w:rsidRPr="0059313F" w:rsidRDefault="00000000" w:rsidP="0026501E">
      <w:pPr>
        <w:pStyle w:val="Odlomakpopisa"/>
        <w:keepNext/>
        <w:keepLines/>
        <w:numPr>
          <w:ilvl w:val="0"/>
          <w:numId w:val="1"/>
        </w:numPr>
        <w:spacing w:before="120" w:after="0" w:line="276" w:lineRule="auto"/>
        <w:ind w:left="567" w:hanging="289"/>
        <w:contextualSpacing w:val="0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lastRenderedPageBreak/>
        <w:t>Određivanje novih prostorno planskih rješenja</w:t>
      </w:r>
    </w:p>
    <w:p w14:paraId="196189F8" w14:textId="09E7D601" w:rsidR="00623D33" w:rsidRDefault="00623D33" w:rsidP="00623D33">
      <w:pPr>
        <w:keepNext/>
        <w:keepLines/>
        <w:spacing w:before="120" w:after="0" w:line="276" w:lineRule="auto"/>
        <w:ind w:left="567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O</w:t>
      </w:r>
      <w:r w:rsidRPr="00623D33">
        <w:rPr>
          <w:rFonts w:ascii="Arial" w:hAnsi="Arial" w:cs="Arial"/>
          <w:noProof/>
        </w:rPr>
        <w:t>tklanjanje pojedinih ograničenja koja proizlaze iz prostorno planskih rješenja Plana uočenih u provedbi, a koje otklanjanje je od interesa za poboljšanje uvjeta i razvoja turizma u obuhvatu Plana što posebice uključuje reviziju razgraničenja, odnosno uvjeta određivanja površina prostornih cjelina te s time povezane izmjene i dopune provedbenih odredbi</w:t>
      </w:r>
    </w:p>
    <w:p w14:paraId="0F93017A" w14:textId="413495BF" w:rsidR="00393CF9" w:rsidRPr="0059313F" w:rsidRDefault="00000000" w:rsidP="007F396F">
      <w:pPr>
        <w:keepNext/>
        <w:keepLines/>
        <w:spacing w:before="120"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D414D1" w:rsidRPr="0059313F">
        <w:rPr>
          <w:rFonts w:ascii="Arial" w:hAnsi="Arial" w:cs="Arial"/>
        </w:rPr>
        <w:t xml:space="preserve">snovni ciljevi i programska polazišta za </w:t>
      </w:r>
      <w:r w:rsidR="00895532" w:rsidRPr="0059313F">
        <w:rPr>
          <w:rFonts w:ascii="Arial" w:hAnsi="Arial" w:cs="Arial"/>
          <w:noProof/>
        </w:rPr>
        <w:t>izradu</w:t>
      </w:r>
      <w:r w:rsidR="00A201D3" w:rsidRPr="0059313F">
        <w:rPr>
          <w:rFonts w:ascii="Arial" w:hAnsi="Arial" w:cs="Arial"/>
          <w:noProof/>
        </w:rPr>
        <w:t xml:space="preserve"> izmjene i dopune</w:t>
      </w:r>
      <w:r w:rsidR="00D414D1" w:rsidRPr="0059313F">
        <w:rPr>
          <w:rFonts w:ascii="Arial" w:hAnsi="Arial" w:cs="Arial"/>
        </w:rPr>
        <w:t xml:space="preserve"> Plana </w:t>
      </w:r>
      <w:r>
        <w:rPr>
          <w:rFonts w:ascii="Arial" w:hAnsi="Arial" w:cs="Arial"/>
        </w:rPr>
        <w:t>su</w:t>
      </w:r>
      <w:r w:rsidR="00D414D1" w:rsidRPr="0059313F">
        <w:rPr>
          <w:rFonts w:ascii="Arial" w:hAnsi="Arial" w:cs="Arial"/>
        </w:rPr>
        <w:t>:</w:t>
      </w:r>
    </w:p>
    <w:p w14:paraId="15AC4EC2" w14:textId="77777777" w:rsidR="00D414D1" w:rsidRPr="0059313F" w:rsidRDefault="00000000" w:rsidP="00871772">
      <w:pPr>
        <w:pStyle w:val="Odlomakpopisa"/>
        <w:numPr>
          <w:ilvl w:val="1"/>
          <w:numId w:val="6"/>
        </w:numPr>
        <w:tabs>
          <w:tab w:val="left" w:pos="567"/>
        </w:tabs>
        <w:spacing w:before="60" w:after="0" w:line="276" w:lineRule="auto"/>
        <w:ind w:left="567" w:hanging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potreba i inicijativa za izmjenom od strane gospodarskog subjekta, vlasnika zemljišta unutar površine obuhvata Plana, kako bi se na osnovi trendova u turizmu i drugih gospodarskih pokazatelja korigirale i redefinirale namjene prostora i provedbene odredbe</w:t>
      </w:r>
    </w:p>
    <w:p w14:paraId="0E562D1D" w14:textId="77777777" w:rsidR="00602743" w:rsidRPr="0059313F" w:rsidRDefault="00000000" w:rsidP="00871772">
      <w:pPr>
        <w:pStyle w:val="Odlomakpopisa"/>
        <w:numPr>
          <w:ilvl w:val="1"/>
          <w:numId w:val="6"/>
        </w:numPr>
        <w:tabs>
          <w:tab w:val="left" w:pos="567"/>
        </w:tabs>
        <w:spacing w:before="60" w:after="0" w:line="276" w:lineRule="auto"/>
        <w:ind w:left="567" w:hanging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ukoliko će to tijekom izrade izmjena i dopuna Plana biti potrebno, isti će se uskladiti s posebnim propisima donesenim od njegova stupanja na snagu te s odgovarajućim zahtjevima javnopravnih tijela koji će se prikupiti u postupku izrade i donošenja</w:t>
      </w:r>
    </w:p>
    <w:p w14:paraId="1B0D73B3" w14:textId="77777777" w:rsidR="00602743" w:rsidRPr="0059313F" w:rsidRDefault="00000000" w:rsidP="00871772">
      <w:pPr>
        <w:pStyle w:val="Odlomakpopisa"/>
        <w:numPr>
          <w:ilvl w:val="1"/>
          <w:numId w:val="6"/>
        </w:numPr>
        <w:tabs>
          <w:tab w:val="left" w:pos="567"/>
        </w:tabs>
        <w:spacing w:before="60" w:after="0" w:line="276" w:lineRule="auto"/>
        <w:ind w:left="567" w:hanging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pojedina planska razgraničenja, odnosno pojedini uvjeti i načini gradnje građevina i uređenja prostora unutar obuhvata Plana, posebice oni koji se odnose na formiranje prostornih cjelina, pokazali su se ograničavajući u smislu realizacije zahvata. I upravo stoga, redefiniranjem površina prostornih cjelina i urbanističkih parametara aktivirala bi se turistička djelatnost i omogućilo kvalitetnije i optimalnije korištenje potencijala prostora i osigurao daljnji gospodarski razvoj Općine Žakanje.</w:t>
      </w:r>
    </w:p>
    <w:p w14:paraId="6E1C5C69" w14:textId="77777777" w:rsidR="00D414D1" w:rsidRPr="0059313F" w:rsidRDefault="00000000" w:rsidP="00F1645B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>Obuhvat</w:t>
      </w:r>
      <w:r w:rsidR="00B62007" w:rsidRPr="0059313F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="00B62007" w:rsidRPr="0059313F">
        <w:rPr>
          <w:rFonts w:ascii="Arial" w:hAnsi="Arial" w:cs="Arial"/>
          <w:b/>
          <w:bCs/>
          <w:i/>
          <w:iCs/>
        </w:rPr>
        <w:t xml:space="preserve"> </w:t>
      </w:r>
      <w:r w:rsidRPr="0059313F">
        <w:rPr>
          <w:rFonts w:ascii="Arial" w:hAnsi="Arial" w:cs="Arial"/>
          <w:b/>
          <w:bCs/>
          <w:i/>
          <w:iCs/>
        </w:rPr>
        <w:t>Plana</w:t>
      </w:r>
    </w:p>
    <w:p w14:paraId="511225CC" w14:textId="77777777" w:rsidR="00D414D1" w:rsidRPr="0059313F" w:rsidRDefault="00000000" w:rsidP="00F1645B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4.</w:t>
      </w:r>
    </w:p>
    <w:p w14:paraId="4040F47A" w14:textId="77777777" w:rsidR="00D414D1" w:rsidRPr="0059313F" w:rsidRDefault="00000000" w:rsidP="004B429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Granice obuhvata izrade izmjena i dopuna Plana identične su granicama obuhvata Plana, pri čemu se dopuštaju opravdane manje korekcije granice obuhvata na temelju prilagodbe detaljnijoj katastarskoj izmjeri i stanju na terenu.</w:t>
      </w:r>
    </w:p>
    <w:p w14:paraId="16EFBF58" w14:textId="77777777" w:rsidR="00602743" w:rsidRPr="0059313F" w:rsidRDefault="00000000" w:rsidP="004B429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Obuhvat Plana prikazan je na Informacijskom sustavu prostornoga uređenja (https://ispu.mgipu.hr/).</w:t>
      </w:r>
    </w:p>
    <w:p w14:paraId="068C5057" w14:textId="77777777" w:rsidR="00602743" w:rsidRPr="0059313F" w:rsidRDefault="00000000" w:rsidP="004B429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Temeljem razloga donošenja izmjena i dopuna Plana, ciljeva i programskih polazišta navedenih i utvrđenih u članku 3. ove Odluke, izmijeniti će se i dopuniti Elaborat Plana u odgovarajućim dijelovima.</w:t>
      </w:r>
      <w:r w:rsidR="004B429A" w:rsidRPr="0059313F">
        <w:rPr>
          <w:rFonts w:ascii="Arial" w:hAnsi="Arial" w:cs="Arial"/>
        </w:rPr>
        <w:tab/>
      </w:r>
    </w:p>
    <w:p w14:paraId="4FF2C404" w14:textId="77777777" w:rsidR="00D414D1" w:rsidRPr="0059313F" w:rsidRDefault="00000000" w:rsidP="00AD4106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>Sažeta ocjena stanja u obuhvatu</w:t>
      </w:r>
      <w:r w:rsidR="00B62007" w:rsidRPr="0059313F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="00B62007" w:rsidRPr="0059313F">
        <w:rPr>
          <w:rFonts w:ascii="Arial" w:hAnsi="Arial" w:cs="Arial"/>
          <w:b/>
          <w:bCs/>
          <w:i/>
          <w:iCs/>
        </w:rPr>
        <w:t xml:space="preserve"> </w:t>
      </w:r>
      <w:r w:rsidRPr="0059313F">
        <w:rPr>
          <w:rFonts w:ascii="Arial" w:hAnsi="Arial" w:cs="Arial"/>
          <w:b/>
          <w:bCs/>
          <w:i/>
          <w:iCs/>
        </w:rPr>
        <w:t>Plana</w:t>
      </w:r>
    </w:p>
    <w:p w14:paraId="2F569FF3" w14:textId="77777777" w:rsidR="00D414D1" w:rsidRPr="0059313F" w:rsidRDefault="00000000" w:rsidP="00AD4106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5.</w:t>
      </w:r>
    </w:p>
    <w:p w14:paraId="29430698" w14:textId="77777777" w:rsidR="00D414D1" w:rsidRPr="0059313F" w:rsidRDefault="00000000" w:rsidP="002A2B47">
      <w:pPr>
        <w:keepNext/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Ocjena stanja u obuhvatu</w:t>
      </w:r>
      <w:r w:rsidR="002A4741" w:rsidRPr="0059313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  <w:noProof/>
        </w:rPr>
        <w:t xml:space="preserve"> Plana proizlazi iz:</w:t>
      </w:r>
    </w:p>
    <w:p w14:paraId="0B60BC7B" w14:textId="77777777" w:rsidR="00D414D1" w:rsidRPr="0059313F" w:rsidRDefault="00000000" w:rsidP="00E47B11">
      <w:pPr>
        <w:pStyle w:val="Odlomakpopisa"/>
        <w:numPr>
          <w:ilvl w:val="1"/>
          <w:numId w:val="6"/>
        </w:numPr>
        <w:tabs>
          <w:tab w:val="left" w:pos="567"/>
        </w:tabs>
        <w:spacing w:before="60" w:after="0" w:line="276" w:lineRule="auto"/>
        <w:ind w:left="567" w:hanging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Plan predstavlja neizgrađeno građevinsko područje izvan naselja, ugostiteljsko – turističke i sportsko rekreacijske namjene, površine cca 2,2 ha. Prometna, komunalna i ostala infrastruktura prolazi uz južnu granicu obuhvata Plana. Zonu je u cijelosti potrebno opremiti svom neophodnom infrastrukturom.</w:t>
      </w:r>
    </w:p>
    <w:p w14:paraId="192B6432" w14:textId="77777777" w:rsidR="00602743" w:rsidRPr="0059313F" w:rsidRDefault="00000000" w:rsidP="00E47B11">
      <w:pPr>
        <w:pStyle w:val="Odlomakpopisa"/>
        <w:numPr>
          <w:ilvl w:val="1"/>
          <w:numId w:val="6"/>
        </w:numPr>
        <w:tabs>
          <w:tab w:val="left" w:pos="567"/>
        </w:tabs>
        <w:spacing w:before="60" w:after="0" w:line="276" w:lineRule="auto"/>
        <w:ind w:left="567" w:hanging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Radi se o izuzetno atraktivnom prostoru s velikim potencijalom za budući razvoj.</w:t>
      </w:r>
    </w:p>
    <w:p w14:paraId="30AF9DC5" w14:textId="77777777" w:rsidR="00602743" w:rsidRPr="0059313F" w:rsidRDefault="00000000" w:rsidP="00E47B11">
      <w:pPr>
        <w:pStyle w:val="Odlomakpopisa"/>
        <w:numPr>
          <w:ilvl w:val="1"/>
          <w:numId w:val="6"/>
        </w:numPr>
        <w:tabs>
          <w:tab w:val="left" w:pos="567"/>
        </w:tabs>
        <w:spacing w:before="60" w:after="0" w:line="276" w:lineRule="auto"/>
        <w:ind w:left="567" w:hanging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Općina Žakanje ima osnovu za razvoj turizma, a određeni elementi turističke ponude još nisu dovoljno iskorišteni i valorizirani.</w:t>
      </w:r>
    </w:p>
    <w:p w14:paraId="5C444C9B" w14:textId="77777777" w:rsidR="00D414D1" w:rsidRPr="0059313F" w:rsidRDefault="00000000" w:rsidP="00F1645B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lastRenderedPageBreak/>
        <w:t xml:space="preserve">Popis sektorskih strategija i drugih dokumenata u skladu s kojima se utvrđuju zahtjevi za </w:t>
      </w:r>
      <w:r w:rsidR="00895532" w:rsidRPr="0059313F">
        <w:rPr>
          <w:rFonts w:ascii="Arial" w:hAnsi="Arial" w:cs="Arial"/>
          <w:b/>
          <w:bCs/>
          <w:i/>
          <w:iCs/>
          <w:noProof/>
        </w:rPr>
        <w:t>izradu</w:t>
      </w:r>
      <w:r w:rsidR="0087188A" w:rsidRPr="0059313F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</w:t>
      </w:r>
    </w:p>
    <w:p w14:paraId="433BBF6F" w14:textId="77777777" w:rsidR="00D414D1" w:rsidRPr="0059313F" w:rsidRDefault="00000000" w:rsidP="00F1645B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6.</w:t>
      </w:r>
    </w:p>
    <w:p w14:paraId="662BD918" w14:textId="77777777" w:rsidR="007F396F" w:rsidRDefault="00000000" w:rsidP="007F396F">
      <w:pPr>
        <w:keepNext/>
        <w:keepLines/>
        <w:spacing w:before="120" w:after="0" w:line="276" w:lineRule="auto"/>
        <w:jc w:val="both"/>
        <w:rPr>
          <w:rFonts w:ascii="Arial" w:hAnsi="Arial" w:cs="Arial"/>
        </w:rPr>
      </w:pPr>
      <w:r w:rsidRPr="007F396F">
        <w:rPr>
          <w:rFonts w:ascii="Arial" w:hAnsi="Arial" w:cs="Arial"/>
        </w:rPr>
        <w:t>Sektorske strategije, planovi, studije i drugi dokumenti doneseni na temelju posebnih propisa koji</w:t>
      </w:r>
      <w:r>
        <w:rPr>
          <w:rFonts w:ascii="Arial" w:hAnsi="Arial" w:cs="Arial"/>
        </w:rPr>
        <w:t xml:space="preserve"> </w:t>
      </w:r>
      <w:r w:rsidRPr="007F396F">
        <w:rPr>
          <w:rFonts w:ascii="Arial" w:hAnsi="Arial" w:cs="Arial"/>
        </w:rPr>
        <w:t xml:space="preserve">sadrže strateška usmjerenja te programi i planovi pojedinih sektora od utjecaja za izradu </w:t>
      </w:r>
      <w:r>
        <w:rPr>
          <w:rFonts w:ascii="Arial" w:hAnsi="Arial" w:cs="Arial"/>
        </w:rPr>
        <w:t>P</w:t>
      </w:r>
      <w:r w:rsidRPr="007F396F">
        <w:rPr>
          <w:rFonts w:ascii="Arial" w:hAnsi="Arial" w:cs="Arial"/>
        </w:rPr>
        <w:t xml:space="preserve">lana u skladu s kojima javnopravna tijela utvrđuju zahtjeve za izradu </w:t>
      </w:r>
      <w:r>
        <w:rPr>
          <w:rFonts w:ascii="Arial" w:hAnsi="Arial" w:cs="Arial"/>
        </w:rPr>
        <w:t>P</w:t>
      </w:r>
      <w:r w:rsidRPr="007F396F">
        <w:rPr>
          <w:rFonts w:ascii="Arial" w:hAnsi="Arial" w:cs="Arial"/>
        </w:rPr>
        <w:t>lana su:</w:t>
      </w:r>
    </w:p>
    <w:p w14:paraId="3B344A68" w14:textId="77777777" w:rsidR="00D414D1" w:rsidRPr="0059313F" w:rsidRDefault="00000000" w:rsidP="007F396F">
      <w:pPr>
        <w:pStyle w:val="Odlomakpopisa"/>
        <w:numPr>
          <w:ilvl w:val="1"/>
          <w:numId w:val="6"/>
        </w:numPr>
        <w:tabs>
          <w:tab w:val="left" w:pos="567"/>
        </w:tabs>
        <w:spacing w:before="60" w:after="0" w:line="276" w:lineRule="auto"/>
        <w:ind w:left="567" w:hanging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Nije potrebna izrada sektorskih strategija, planova, studija i drugih dokumenata donesenih na temelju posebnih propisa koji sadrže strateška usmjerenja te programa i planova pojedinih sektora od utjecaja za izradu izmjena i dopuna Plana, te će se u izradi koristiti raspoloživa dokumentacija prostora koju iz područja svog djelokruga osiguravaju javnopravna tijela određena posebnim propisima.</w:t>
      </w:r>
    </w:p>
    <w:p w14:paraId="77DA06FE" w14:textId="77777777" w:rsidR="00602743" w:rsidRPr="0059313F" w:rsidRDefault="00000000" w:rsidP="007F396F">
      <w:pPr>
        <w:pStyle w:val="Odlomakpopisa"/>
        <w:numPr>
          <w:ilvl w:val="1"/>
          <w:numId w:val="6"/>
        </w:numPr>
        <w:tabs>
          <w:tab w:val="left" w:pos="567"/>
        </w:tabs>
        <w:spacing w:before="60" w:after="0" w:line="276" w:lineRule="auto"/>
        <w:ind w:left="567" w:hanging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Ako se tijekom izrade pokaže potreba za posebnim stručnim podlogama od značaja za moguća specifična prostorno – planska rješenja, odnosno dodatnom dokumentacijom, one će biti izrađene, odnosno dokumentacija pribavljena te će se dostaviti stručnom izrađivaču.</w:t>
      </w:r>
    </w:p>
    <w:p w14:paraId="024B411A" w14:textId="77777777" w:rsidR="00D414D1" w:rsidRPr="0059313F" w:rsidRDefault="00000000" w:rsidP="00F1645B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 xml:space="preserve">Stručna rješenja za </w:t>
      </w:r>
      <w:r w:rsidR="00895532" w:rsidRPr="0059313F">
        <w:rPr>
          <w:rFonts w:ascii="Arial" w:hAnsi="Arial" w:cs="Arial"/>
          <w:b/>
          <w:bCs/>
          <w:i/>
          <w:iCs/>
          <w:noProof/>
        </w:rPr>
        <w:t>izradu</w:t>
      </w:r>
      <w:r w:rsidR="0087188A" w:rsidRPr="0059313F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</w:t>
      </w:r>
    </w:p>
    <w:p w14:paraId="1C0D3B9E" w14:textId="77777777" w:rsidR="00D414D1" w:rsidRPr="0059313F" w:rsidRDefault="00000000" w:rsidP="00F1645B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7.</w:t>
      </w:r>
    </w:p>
    <w:p w14:paraId="42B4E694" w14:textId="47CFE48B" w:rsidR="00D414D1" w:rsidRPr="0059313F" w:rsidRDefault="00623D33" w:rsidP="002A2B47">
      <w:pPr>
        <w:spacing w:before="120" w:after="0" w:line="276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Odabrani o</w:t>
      </w:r>
      <w:r w:rsidRPr="0059313F">
        <w:rPr>
          <w:rFonts w:ascii="Arial" w:hAnsi="Arial" w:cs="Arial"/>
          <w:noProof/>
        </w:rPr>
        <w:t xml:space="preserve">vlašteni stručni izrađivač pristupiti </w:t>
      </w:r>
      <w:r w:rsidR="008516CD" w:rsidRPr="00CA18DC">
        <w:rPr>
          <w:rFonts w:ascii="Arial" w:hAnsi="Arial" w:cs="Arial"/>
          <w:noProof/>
        </w:rPr>
        <w:t xml:space="preserve">će </w:t>
      </w:r>
      <w:r w:rsidRPr="0059313F">
        <w:rPr>
          <w:rFonts w:ascii="Arial" w:hAnsi="Arial" w:cs="Arial"/>
          <w:noProof/>
        </w:rPr>
        <w:t>izradi nacrta prijedloga izmjena i dopuna Plana u skladu s ovom Odlukom i ugovornim obvezama.</w:t>
      </w:r>
    </w:p>
    <w:p w14:paraId="30FEA5DE" w14:textId="77777777" w:rsidR="00D414D1" w:rsidRPr="0059313F" w:rsidRDefault="00000000" w:rsidP="00AD4106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>Popis javnopravnih tijela određenih posebnim propisima, koja daju</w:t>
      </w:r>
      <w:r w:rsidR="00A23D99" w:rsidRPr="0059313F">
        <w:rPr>
          <w:rFonts w:ascii="Arial" w:hAnsi="Arial" w:cs="Arial"/>
          <w:b/>
          <w:bCs/>
          <w:i/>
          <w:iCs/>
        </w:rPr>
        <w:t xml:space="preserve"> </w:t>
      </w:r>
      <w:r w:rsidRPr="0059313F">
        <w:rPr>
          <w:rFonts w:ascii="Arial" w:hAnsi="Arial" w:cs="Arial"/>
          <w:b/>
          <w:bCs/>
          <w:i/>
          <w:iCs/>
        </w:rPr>
        <w:t xml:space="preserve">zahtjeve za </w:t>
      </w:r>
      <w:r w:rsidR="00895532" w:rsidRPr="0059313F">
        <w:rPr>
          <w:rFonts w:ascii="Arial" w:hAnsi="Arial" w:cs="Arial"/>
          <w:b/>
          <w:bCs/>
          <w:i/>
          <w:iCs/>
          <w:noProof/>
        </w:rPr>
        <w:t>izradu</w:t>
      </w:r>
      <w:r w:rsidR="0087188A" w:rsidRPr="0059313F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 iz područja svog djelokruga, te drugih</w:t>
      </w:r>
      <w:r w:rsidR="00A23D99" w:rsidRPr="0059313F">
        <w:rPr>
          <w:rFonts w:ascii="Arial" w:hAnsi="Arial" w:cs="Arial"/>
          <w:b/>
          <w:bCs/>
          <w:i/>
          <w:iCs/>
        </w:rPr>
        <w:t xml:space="preserve"> </w:t>
      </w:r>
      <w:r w:rsidRPr="0059313F">
        <w:rPr>
          <w:rFonts w:ascii="Arial" w:hAnsi="Arial" w:cs="Arial"/>
          <w:b/>
          <w:bCs/>
          <w:i/>
          <w:iCs/>
        </w:rPr>
        <w:t xml:space="preserve">sudionika i korisnika prostora koji trebaju sudjelovati u </w:t>
      </w:r>
      <w:r w:rsidR="00895532" w:rsidRPr="0059313F">
        <w:rPr>
          <w:rFonts w:ascii="Arial" w:hAnsi="Arial" w:cs="Arial"/>
          <w:b/>
          <w:bCs/>
          <w:i/>
          <w:iCs/>
          <w:noProof/>
        </w:rPr>
        <w:t>izradi</w:t>
      </w:r>
      <w:r w:rsidR="0087188A" w:rsidRPr="0059313F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</w:t>
      </w:r>
    </w:p>
    <w:p w14:paraId="342DF0EB" w14:textId="77777777" w:rsidR="00D414D1" w:rsidRPr="0059313F" w:rsidRDefault="00000000" w:rsidP="00AD4106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8.</w:t>
      </w:r>
    </w:p>
    <w:p w14:paraId="618034D8" w14:textId="77777777" w:rsidR="00D414D1" w:rsidRPr="0059313F" w:rsidRDefault="00000000" w:rsidP="002A2B47">
      <w:pPr>
        <w:keepNext/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Poziv na dostavu zahtjeva za </w:t>
      </w:r>
      <w:r w:rsidR="00895532" w:rsidRPr="0059313F">
        <w:rPr>
          <w:rFonts w:ascii="Arial" w:hAnsi="Arial" w:cs="Arial"/>
          <w:noProof/>
        </w:rPr>
        <w:t>izradu</w:t>
      </w:r>
      <w:r w:rsidR="00E1566B" w:rsidRPr="0059313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 uputit će se sljedećim javnopravnim tijelima:</w:t>
      </w:r>
    </w:p>
    <w:p w14:paraId="0E783BA2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Ministarstvo kulture i medija, Uprava za zaštitu kulturne baštine, Konzervatorski odjel u Karlovcu</w:t>
      </w:r>
      <w:r w:rsidR="00102860" w:rsidRPr="0059313F">
        <w:rPr>
          <w:rFonts w:ascii="Arial" w:hAnsi="Arial" w:cs="Arial"/>
          <w:noProof/>
        </w:rPr>
        <w:t>, HR-47000 Karlovac, V. Vranicanija 6</w:t>
      </w:r>
    </w:p>
    <w:p w14:paraId="35945E50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Ministarstvo poljoprivrede, Uprava za poljoprivredno zemljište, biljnu proizvodnju i tržište</w:t>
      </w:r>
      <w:r w:rsidR="00102860" w:rsidRPr="0059313F">
        <w:rPr>
          <w:rFonts w:ascii="Arial" w:hAnsi="Arial" w:cs="Arial"/>
          <w:noProof/>
        </w:rPr>
        <w:t>, HR-10000 Zagreb, Ulica grada Vukovara 78</w:t>
      </w:r>
    </w:p>
    <w:p w14:paraId="17F30033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Ministarstvo poljoprivrede, Uprava šumarstva, lovstva i drvne industrije</w:t>
      </w:r>
      <w:r w:rsidR="00102860" w:rsidRPr="0059313F">
        <w:rPr>
          <w:rFonts w:ascii="Arial" w:hAnsi="Arial" w:cs="Arial"/>
          <w:noProof/>
        </w:rPr>
        <w:t>, HR-10000 Zagreb, Planinska ulica 2a</w:t>
      </w:r>
    </w:p>
    <w:p w14:paraId="605B75E6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Ministarstvo obrane, Uprava za materijalne resurse, Sektor za vojnu infrastrukturu i zaštitu okoliša, Služba za vojno graditeljstvo i energetsku učinkovitost</w:t>
      </w:r>
      <w:r w:rsidR="00102860" w:rsidRPr="0059313F">
        <w:rPr>
          <w:rFonts w:ascii="Arial" w:hAnsi="Arial" w:cs="Arial"/>
          <w:noProof/>
        </w:rPr>
        <w:t>, HR-10000 Zagreb, Trg kralja Petra Krešimira IV 1</w:t>
      </w:r>
    </w:p>
    <w:p w14:paraId="2FC6DC6F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Ministarstvo prostornoga uređenja, graditeljstva i državne imovine, Uprava za upravljanje i raspolaganje nekretninama</w:t>
      </w:r>
      <w:r w:rsidR="00102860" w:rsidRPr="0059313F">
        <w:rPr>
          <w:rFonts w:ascii="Arial" w:hAnsi="Arial" w:cs="Arial"/>
          <w:noProof/>
        </w:rPr>
        <w:t>, HR-10000 Zagreb, Ulica Republike Austrije 20</w:t>
      </w:r>
    </w:p>
    <w:p w14:paraId="7B036D08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Ministarstvo turizma i sporta, Uprava za sport</w:t>
      </w:r>
      <w:r w:rsidR="00102860" w:rsidRPr="0059313F">
        <w:rPr>
          <w:rFonts w:ascii="Arial" w:hAnsi="Arial" w:cs="Arial"/>
          <w:noProof/>
        </w:rPr>
        <w:t>, HR-10000 Zagreb, Prisavlje 14</w:t>
      </w:r>
    </w:p>
    <w:p w14:paraId="4D7ABC86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Ministarstvo unutarnjih poslova, Ravnateljstvo civilne zaštite, Područni ured civilne zaštite Rijeka, Služba civilne zaštite Karlovac, Odjel inspekcije</w:t>
      </w:r>
      <w:r w:rsidR="00102860" w:rsidRPr="0059313F">
        <w:rPr>
          <w:rFonts w:ascii="Arial" w:hAnsi="Arial" w:cs="Arial"/>
          <w:noProof/>
        </w:rPr>
        <w:t>, HR-47000 Karlovac, Trg hrvatskih redarstvenika 6</w:t>
      </w:r>
    </w:p>
    <w:p w14:paraId="789F3AD1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Hrvatske ceste d.o.o., Sektor za održavanje i promet, Poslovna jedinica Zagreb, Tehnička ispostava Karlovac</w:t>
      </w:r>
      <w:r w:rsidR="00102860" w:rsidRPr="0059313F">
        <w:rPr>
          <w:rFonts w:ascii="Arial" w:hAnsi="Arial" w:cs="Arial"/>
          <w:noProof/>
        </w:rPr>
        <w:t>, HR-47000 Karlovac, Banija 160A</w:t>
      </w:r>
    </w:p>
    <w:p w14:paraId="0FA05179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HŽ Infrastruktura d.o.o.,  Sektor za razvoj, pripremu i provedbu investicija i EU fondova</w:t>
      </w:r>
      <w:r w:rsidR="00102860" w:rsidRPr="0059313F">
        <w:rPr>
          <w:rFonts w:ascii="Arial" w:hAnsi="Arial" w:cs="Arial"/>
          <w:noProof/>
        </w:rPr>
        <w:t>, HR-10000 Zagreb, Mihanovićeva 12</w:t>
      </w:r>
    </w:p>
    <w:p w14:paraId="14625804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lastRenderedPageBreak/>
        <w:t>Hrvatska regulatorna agencija za mrežne djelatnosti</w:t>
      </w:r>
      <w:r w:rsidR="00102860" w:rsidRPr="0059313F">
        <w:rPr>
          <w:rFonts w:ascii="Arial" w:hAnsi="Arial" w:cs="Arial"/>
          <w:noProof/>
        </w:rPr>
        <w:t>, HR-10110 Zagreb, Ulica Roberta Frangeša Mihanovića 9</w:t>
      </w:r>
    </w:p>
    <w:p w14:paraId="1BD748C1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HRVATSKI TELEKOM d.d.</w:t>
      </w:r>
      <w:r w:rsidR="00102860" w:rsidRPr="0059313F">
        <w:rPr>
          <w:rFonts w:ascii="Arial" w:hAnsi="Arial" w:cs="Arial"/>
          <w:noProof/>
        </w:rPr>
        <w:t>, HR-10000 Zagreb, Radnička cesta 21</w:t>
      </w:r>
    </w:p>
    <w:p w14:paraId="2D0EC98A" w14:textId="77777777" w:rsidR="00D414D1" w:rsidRPr="00CA18DC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CA18DC">
        <w:rPr>
          <w:rFonts w:ascii="Arial" w:hAnsi="Arial" w:cs="Arial"/>
          <w:noProof/>
        </w:rPr>
        <w:t>TELE2 d.o.o.</w:t>
      </w:r>
      <w:r w:rsidR="00102860" w:rsidRPr="00CA18DC">
        <w:rPr>
          <w:rFonts w:ascii="Arial" w:hAnsi="Arial" w:cs="Arial"/>
          <w:noProof/>
        </w:rPr>
        <w:t>, HR-10000 Zagreb, Josipa Marohnića 1</w:t>
      </w:r>
    </w:p>
    <w:p w14:paraId="2B567A2B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A1 HRVATSKA d.o.o.</w:t>
      </w:r>
      <w:r w:rsidR="00102860" w:rsidRPr="0059313F">
        <w:rPr>
          <w:rFonts w:ascii="Arial" w:hAnsi="Arial" w:cs="Arial"/>
          <w:noProof/>
        </w:rPr>
        <w:t>, HR-10000 Zagreb, Vrtni put 1</w:t>
      </w:r>
    </w:p>
    <w:p w14:paraId="2F997E97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OT-OPTIMA TELEKOM d.d.</w:t>
      </w:r>
      <w:r w:rsidR="00102860" w:rsidRPr="0059313F">
        <w:rPr>
          <w:rFonts w:ascii="Arial" w:hAnsi="Arial" w:cs="Arial"/>
          <w:noProof/>
        </w:rPr>
        <w:t>, HR-10000 Zagreb, Bani 75a</w:t>
      </w:r>
    </w:p>
    <w:p w14:paraId="2E9A3ED3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Hrvatski operator prijenosnog sustava d.d., Prijenosno područje Zagreb</w:t>
      </w:r>
      <w:r w:rsidR="00102860" w:rsidRPr="0059313F">
        <w:rPr>
          <w:rFonts w:ascii="Arial" w:hAnsi="Arial" w:cs="Arial"/>
          <w:noProof/>
        </w:rPr>
        <w:t>, HR-10000 Zagreb, Kupska 4</w:t>
      </w:r>
    </w:p>
    <w:p w14:paraId="6E68E191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HEP-Operator distribucijskog sustava d.o.o., Elektra Karlovac</w:t>
      </w:r>
      <w:r w:rsidR="00102860" w:rsidRPr="0059313F">
        <w:rPr>
          <w:rFonts w:ascii="Arial" w:hAnsi="Arial" w:cs="Arial"/>
          <w:noProof/>
        </w:rPr>
        <w:t>, HR-47000 Karlovac, Vladka Mačeka 44</w:t>
      </w:r>
    </w:p>
    <w:p w14:paraId="19FDBA03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Županijska uprava za ceste Karlovačke županije</w:t>
      </w:r>
      <w:r w:rsidR="00102860" w:rsidRPr="0059313F">
        <w:rPr>
          <w:rFonts w:ascii="Arial" w:hAnsi="Arial" w:cs="Arial"/>
          <w:noProof/>
        </w:rPr>
        <w:t>, HR-47252 Barilović, Belajske Poljice, Poslovni park Karlovac 1/A</w:t>
      </w:r>
    </w:p>
    <w:p w14:paraId="62AC0922" w14:textId="77777777" w:rsidR="00D414D1" w:rsidRPr="0059313F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KOMUNALNO OZALJ d.o.o.</w:t>
      </w:r>
      <w:r w:rsidR="00102860" w:rsidRPr="0059313F">
        <w:rPr>
          <w:rFonts w:ascii="Arial" w:hAnsi="Arial" w:cs="Arial"/>
          <w:noProof/>
        </w:rPr>
        <w:t>, HR-47280 Ozalj, Akademika Milana Heraka 11</w:t>
      </w:r>
    </w:p>
    <w:p w14:paraId="7CE735C3" w14:textId="77777777" w:rsidR="00D414D1" w:rsidRDefault="001B20E1" w:rsidP="001D7BA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Hrvatske šume d.o.o., Uprava šuma Podružnica Karlovac</w:t>
      </w:r>
      <w:r w:rsidR="00102860" w:rsidRPr="0059313F">
        <w:rPr>
          <w:rFonts w:ascii="Arial" w:hAnsi="Arial" w:cs="Arial"/>
          <w:noProof/>
        </w:rPr>
        <w:t>, HR-47000 Karlovac, Put Davorina Trstenjaka 1</w:t>
      </w:r>
    </w:p>
    <w:p w14:paraId="63273D6F" w14:textId="4A9CB092" w:rsidR="00CA18DC" w:rsidRDefault="00CA18DC" w:rsidP="00CA18D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>
        <w:rPr>
          <w:rFonts w:ascii="Arial" w:hAnsi="Arial" w:cs="Arial"/>
          <w:noProof/>
        </w:rPr>
        <w:t>Grad Ozalj, Kurilovac 1, 47280 Ozalj</w:t>
      </w:r>
    </w:p>
    <w:p w14:paraId="3425BB71" w14:textId="1B7F2150" w:rsidR="00CA18DC" w:rsidRDefault="00CA18DC" w:rsidP="00CA18D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>
        <w:rPr>
          <w:rFonts w:ascii="Arial" w:hAnsi="Arial" w:cs="Arial"/>
          <w:noProof/>
        </w:rPr>
        <w:t>Općina Kamanje, Kamanje 106, 47282 Kamanje</w:t>
      </w:r>
    </w:p>
    <w:p w14:paraId="3169B626" w14:textId="5DFAD968" w:rsidR="00CA18DC" w:rsidRDefault="00CA18DC" w:rsidP="00CA18D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>
        <w:rPr>
          <w:rFonts w:ascii="Arial" w:hAnsi="Arial" w:cs="Arial"/>
          <w:noProof/>
        </w:rPr>
        <w:t>Općina Ribnik, Ribnik 4/a, 47272 Ribnik</w:t>
      </w:r>
    </w:p>
    <w:p w14:paraId="133B757C" w14:textId="65083304" w:rsidR="00CA18DC" w:rsidRPr="00CA18DC" w:rsidRDefault="00CA18DC" w:rsidP="00CA18DC">
      <w:pPr>
        <w:pStyle w:val="Odlomakpopisa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>
        <w:rPr>
          <w:rFonts w:ascii="Arial" w:hAnsi="Arial" w:cs="Arial"/>
          <w:noProof/>
        </w:rPr>
        <w:t>Općina Netretić, Netretić 3a, 47271 Netretić</w:t>
      </w:r>
    </w:p>
    <w:p w14:paraId="4D0686EE" w14:textId="77777777" w:rsidR="00D414D1" w:rsidRPr="0059313F" w:rsidRDefault="00000000" w:rsidP="002A2B47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Poziv na dostavu zahtjeva za </w:t>
      </w:r>
      <w:r w:rsidR="00895532" w:rsidRPr="0059313F">
        <w:rPr>
          <w:rFonts w:ascii="Arial" w:hAnsi="Arial" w:cs="Arial"/>
          <w:noProof/>
        </w:rPr>
        <w:t>izradu</w:t>
      </w:r>
      <w:r w:rsidR="00E1566B" w:rsidRPr="0059313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 uputit će se i sljedećim pravnim</w:t>
      </w:r>
      <w:r w:rsidR="00D852C6" w:rsidRPr="0059313F">
        <w:rPr>
          <w:rFonts w:ascii="Arial" w:hAnsi="Arial" w:cs="Arial"/>
        </w:rPr>
        <w:t xml:space="preserve"> </w:t>
      </w:r>
      <w:r w:rsidRPr="0059313F">
        <w:rPr>
          <w:rFonts w:ascii="Arial" w:hAnsi="Arial" w:cs="Arial"/>
        </w:rPr>
        <w:t>osobama:</w:t>
      </w:r>
      <w:r w:rsidR="00E9663F" w:rsidRPr="0059313F">
        <w:rPr>
          <w:rFonts w:ascii="Arial" w:hAnsi="Arial" w:cs="Arial"/>
        </w:rPr>
        <w:t xml:space="preserve"> </w:t>
      </w:r>
    </w:p>
    <w:p w14:paraId="0E733381" w14:textId="77777777" w:rsidR="00D414D1" w:rsidRPr="0059313F" w:rsidRDefault="00217831" w:rsidP="001D7BAC">
      <w:pPr>
        <w:pStyle w:val="Odlomakpopisa"/>
        <w:numPr>
          <w:ilvl w:val="0"/>
          <w:numId w:val="15"/>
        </w:numPr>
        <w:tabs>
          <w:tab w:val="left" w:pos="567"/>
        </w:tabs>
        <w:spacing w:before="60" w:after="0" w:line="276" w:lineRule="auto"/>
        <w:ind w:left="567" w:hanging="141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JAVNA USTANOVA NATURA VIVA za upravljanje zaštićenim prirodnim vrijednostima Karlovačke županije</w:t>
      </w:r>
      <w:r w:rsidR="00810B65" w:rsidRPr="0059313F">
        <w:rPr>
          <w:rFonts w:ascii="Arial" w:hAnsi="Arial" w:cs="Arial"/>
          <w:noProof/>
        </w:rPr>
        <w:t>, HR-47000</w:t>
      </w:r>
      <w:r w:rsidR="00F110FE" w:rsidRPr="0059313F">
        <w:rPr>
          <w:rFonts w:ascii="Arial" w:hAnsi="Arial" w:cs="Arial"/>
          <w:noProof/>
        </w:rPr>
        <w:t xml:space="preserve"> Karlovac, Jurja Križanića</w:t>
      </w:r>
      <w:r w:rsidR="0016020F" w:rsidRPr="0059313F">
        <w:rPr>
          <w:rFonts w:ascii="Arial" w:hAnsi="Arial" w:cs="Arial"/>
          <w:noProof/>
        </w:rPr>
        <w:t xml:space="preserve"> 30</w:t>
      </w:r>
    </w:p>
    <w:p w14:paraId="748B8393" w14:textId="77777777" w:rsidR="00D414D1" w:rsidRPr="0059313F" w:rsidRDefault="00217831" w:rsidP="001D7BAC">
      <w:pPr>
        <w:pStyle w:val="Odlomakpopisa"/>
        <w:numPr>
          <w:ilvl w:val="0"/>
          <w:numId w:val="15"/>
        </w:numPr>
        <w:tabs>
          <w:tab w:val="left" w:pos="567"/>
        </w:tabs>
        <w:spacing w:before="60" w:after="0" w:line="276" w:lineRule="auto"/>
        <w:ind w:left="567" w:hanging="141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JAVNA USTANOVA ZAVOD ZA PROSTORNO UREĐENJ KARLOVAČKE ŽUPANIJE</w:t>
      </w:r>
      <w:r w:rsidR="00810B65" w:rsidRPr="0059313F">
        <w:rPr>
          <w:rFonts w:ascii="Arial" w:hAnsi="Arial" w:cs="Arial"/>
          <w:noProof/>
        </w:rPr>
        <w:t>, HR-47000</w:t>
      </w:r>
      <w:r w:rsidR="00F110FE" w:rsidRPr="0059313F">
        <w:rPr>
          <w:rFonts w:ascii="Arial" w:hAnsi="Arial" w:cs="Arial"/>
          <w:noProof/>
        </w:rPr>
        <w:t xml:space="preserve"> Karlovac, Jurja Križanića</w:t>
      </w:r>
      <w:r w:rsidR="0016020F" w:rsidRPr="0059313F">
        <w:rPr>
          <w:rFonts w:ascii="Arial" w:hAnsi="Arial" w:cs="Arial"/>
          <w:noProof/>
        </w:rPr>
        <w:t xml:space="preserve"> 11</w:t>
      </w:r>
    </w:p>
    <w:p w14:paraId="27438295" w14:textId="77777777" w:rsidR="00D414D1" w:rsidRPr="0059313F" w:rsidRDefault="00000000" w:rsidP="002A2B47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Rok za dostavu zahtjeva je </w:t>
      </w:r>
      <w:r w:rsidR="00C85351" w:rsidRPr="0059313F">
        <w:rPr>
          <w:rFonts w:ascii="Arial" w:hAnsi="Arial" w:cs="Arial"/>
          <w:noProof/>
        </w:rPr>
        <w:t>30</w:t>
      </w:r>
      <w:r w:rsidRPr="0059313F">
        <w:rPr>
          <w:rFonts w:ascii="Arial" w:hAnsi="Arial" w:cs="Arial"/>
        </w:rPr>
        <w:t xml:space="preserve"> dana od zaprimanja poziva za dostavu zahtjeva.</w:t>
      </w:r>
    </w:p>
    <w:p w14:paraId="63F5626C" w14:textId="77777777" w:rsidR="00D414D1" w:rsidRPr="0059313F" w:rsidRDefault="00000000" w:rsidP="002A2B47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>Ukoliko javnopravno tijelo odnosno pravna osoba ne dostavi zahtjeve u roku iz prethodne alineje, smatra se da zahtjeva nema.</w:t>
      </w:r>
    </w:p>
    <w:p w14:paraId="57CDB056" w14:textId="77777777" w:rsidR="00E562F1" w:rsidRDefault="00000000" w:rsidP="002A2B47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Zahtjevi za </w:t>
      </w:r>
      <w:r w:rsidR="00832966" w:rsidRPr="0059313F">
        <w:rPr>
          <w:rFonts w:ascii="Arial" w:hAnsi="Arial" w:cs="Arial"/>
          <w:noProof/>
        </w:rPr>
        <w:t>izradu</w:t>
      </w:r>
      <w:r w:rsidR="008F17D4" w:rsidRPr="0059313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 dostavljaju se na sljedeći način: </w:t>
      </w:r>
    </w:p>
    <w:p w14:paraId="08F2AAB0" w14:textId="77777777" w:rsidR="00D414D1" w:rsidRPr="0059313F" w:rsidRDefault="00000000" w:rsidP="00E562F1">
      <w:pPr>
        <w:pStyle w:val="Odlomakpopisa"/>
        <w:numPr>
          <w:ilvl w:val="1"/>
          <w:numId w:val="6"/>
        </w:numPr>
        <w:tabs>
          <w:tab w:val="left" w:pos="567"/>
        </w:tabs>
        <w:spacing w:before="60" w:after="0" w:line="276" w:lineRule="auto"/>
        <w:ind w:left="567" w:hanging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kroz modul ePlanovi</w:t>
      </w:r>
    </w:p>
    <w:p w14:paraId="608AD470" w14:textId="77777777" w:rsidR="00602743" w:rsidRPr="0059313F" w:rsidRDefault="00000000" w:rsidP="00E562F1">
      <w:pPr>
        <w:pStyle w:val="Odlomakpopisa"/>
        <w:numPr>
          <w:ilvl w:val="1"/>
          <w:numId w:val="6"/>
        </w:numPr>
        <w:tabs>
          <w:tab w:val="left" w:pos="567"/>
        </w:tabs>
        <w:spacing w:before="60" w:after="0" w:line="276" w:lineRule="auto"/>
        <w:ind w:left="567" w:hanging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elektroničkom poštom</w:t>
      </w:r>
    </w:p>
    <w:p w14:paraId="4904B6DC" w14:textId="77777777" w:rsidR="00602743" w:rsidRPr="0059313F" w:rsidRDefault="00000000" w:rsidP="00E562F1">
      <w:pPr>
        <w:pStyle w:val="Odlomakpopisa"/>
        <w:numPr>
          <w:ilvl w:val="1"/>
          <w:numId w:val="6"/>
        </w:numPr>
        <w:tabs>
          <w:tab w:val="left" w:pos="567"/>
        </w:tabs>
        <w:spacing w:before="60" w:after="0" w:line="276" w:lineRule="auto"/>
        <w:ind w:left="567" w:hanging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poštom uz dostavnicu ili ukoliko je prihvatljivo osobnom dostavom.</w:t>
      </w:r>
    </w:p>
    <w:p w14:paraId="54E7FE85" w14:textId="77777777" w:rsidR="00D414D1" w:rsidRPr="0059313F" w:rsidRDefault="00000000" w:rsidP="00F1645B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 xml:space="preserve">Dinamika s fazama </w:t>
      </w:r>
      <w:r w:rsidR="00895532" w:rsidRPr="0059313F">
        <w:rPr>
          <w:rFonts w:ascii="Arial" w:hAnsi="Arial" w:cs="Arial"/>
          <w:b/>
          <w:bCs/>
          <w:i/>
          <w:iCs/>
          <w:noProof/>
        </w:rPr>
        <w:t>izrade</w:t>
      </w:r>
      <w:r w:rsidR="008F17D4" w:rsidRPr="0059313F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</w:t>
      </w:r>
    </w:p>
    <w:p w14:paraId="631C2408" w14:textId="77777777" w:rsidR="00D414D1" w:rsidRPr="0059313F" w:rsidRDefault="00000000" w:rsidP="00F1645B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9.</w:t>
      </w:r>
    </w:p>
    <w:p w14:paraId="499F4071" w14:textId="77777777" w:rsidR="00D414D1" w:rsidRPr="0059313F" w:rsidRDefault="00000000" w:rsidP="002A2B47">
      <w:pPr>
        <w:keepNext/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Za </w:t>
      </w:r>
      <w:r w:rsidR="00895532" w:rsidRPr="0059313F">
        <w:rPr>
          <w:rFonts w:ascii="Arial" w:hAnsi="Arial" w:cs="Arial"/>
          <w:noProof/>
        </w:rPr>
        <w:t>izradu</w:t>
      </w:r>
      <w:r w:rsidR="008F17D4" w:rsidRPr="0059313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 određuju se dinamika i faze </w:t>
      </w:r>
      <w:r w:rsidR="00895532" w:rsidRPr="0059313F">
        <w:rPr>
          <w:rFonts w:ascii="Arial" w:hAnsi="Arial" w:cs="Arial"/>
          <w:noProof/>
        </w:rPr>
        <w:t>izrade</w:t>
      </w:r>
      <w:r w:rsidR="008F17D4" w:rsidRPr="0059313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 kako slijedi:</w:t>
      </w:r>
    </w:p>
    <w:p w14:paraId="7D77FA5A" w14:textId="77777777" w:rsidR="00D414D1" w:rsidRPr="0059313F" w:rsidRDefault="00000000" w:rsidP="00345974">
      <w:pPr>
        <w:tabs>
          <w:tab w:val="left" w:pos="567"/>
        </w:tabs>
        <w:spacing w:before="60" w:after="0" w:line="276" w:lineRule="auto"/>
        <w:ind w:left="283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 xml:space="preserve">- izrada Nacrta prijedloga izmjena i dopuna Plana - u roku od 20 dana po isteku roka za dostavu zahtjeva </w:t>
      </w:r>
      <w:r w:rsidRPr="008516CD">
        <w:rPr>
          <w:rFonts w:ascii="Arial" w:hAnsi="Arial" w:cs="Arial"/>
          <w:strike/>
          <w:noProof/>
          <w:color w:val="FF0000"/>
        </w:rPr>
        <w:t>i provedenog postupka ocjene o potrebi izrade strateške procjene utjecaja na okoliš</w:t>
      </w:r>
    </w:p>
    <w:p w14:paraId="7ECC3D96" w14:textId="77777777" w:rsidR="00602743" w:rsidRPr="0059313F" w:rsidRDefault="00000000" w:rsidP="00345974">
      <w:pPr>
        <w:tabs>
          <w:tab w:val="left" w:pos="567"/>
        </w:tabs>
        <w:spacing w:before="60" w:after="0" w:line="276" w:lineRule="auto"/>
        <w:ind w:left="283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- utvrđivanje i izrada Prijedloga izmjena i dopuna Plana - u roku od 5 dana po predaji Nacrta prijedloga Nositelju izrade</w:t>
      </w:r>
    </w:p>
    <w:p w14:paraId="7C639D19" w14:textId="77777777" w:rsidR="00602743" w:rsidRPr="0059313F" w:rsidRDefault="00000000" w:rsidP="00345974">
      <w:pPr>
        <w:tabs>
          <w:tab w:val="left" w:pos="567"/>
        </w:tabs>
        <w:spacing w:before="60" w:after="0" w:line="276" w:lineRule="auto"/>
        <w:ind w:left="283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- javna rasprava o Prijedlogu izmjena i dopuna Plana, sukladno Zakonu</w:t>
      </w:r>
    </w:p>
    <w:p w14:paraId="148EC0CB" w14:textId="77777777" w:rsidR="00602743" w:rsidRPr="0059313F" w:rsidRDefault="00000000" w:rsidP="00345974">
      <w:pPr>
        <w:tabs>
          <w:tab w:val="left" w:pos="567"/>
        </w:tabs>
        <w:spacing w:before="60" w:after="0" w:line="276" w:lineRule="auto"/>
        <w:ind w:left="283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- izrada Izvješća o javnoj raspravi - u roku od 5 dana od proteka roka za davanje pisanih prijedloga i primjedbi</w:t>
      </w:r>
    </w:p>
    <w:p w14:paraId="4386F733" w14:textId="77777777" w:rsidR="00602743" w:rsidRPr="0059313F" w:rsidRDefault="00000000" w:rsidP="00345974">
      <w:pPr>
        <w:tabs>
          <w:tab w:val="left" w:pos="567"/>
        </w:tabs>
        <w:spacing w:before="60" w:after="0" w:line="276" w:lineRule="auto"/>
        <w:ind w:left="283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lastRenderedPageBreak/>
        <w:t>- izrada Nacrta konačnog prijedloga izmjena i dopuna Plana - u roku od 5 dana od prihvaćanja Izvješća o javnoj raspravi</w:t>
      </w:r>
    </w:p>
    <w:p w14:paraId="2BC635FF" w14:textId="77777777" w:rsidR="00602743" w:rsidRPr="0059313F" w:rsidRDefault="00000000" w:rsidP="00345974">
      <w:pPr>
        <w:tabs>
          <w:tab w:val="left" w:pos="567"/>
        </w:tabs>
        <w:spacing w:before="60" w:after="0" w:line="276" w:lineRule="auto"/>
        <w:ind w:left="283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- utvrđivanje i izrada Konačnog prijedloga izmjena i dopuna Plana - u roku od 5 dana po predaji Nacrta konačnog prijedloga Nositelju izrade</w:t>
      </w:r>
    </w:p>
    <w:p w14:paraId="6E1242A3" w14:textId="77777777" w:rsidR="00602743" w:rsidRPr="0059313F" w:rsidRDefault="00000000" w:rsidP="00345974">
      <w:pPr>
        <w:tabs>
          <w:tab w:val="left" w:pos="567"/>
        </w:tabs>
        <w:spacing w:before="60" w:after="0" w:line="276" w:lineRule="auto"/>
        <w:ind w:left="283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- pribavljanje mišljenja sukladno Zakonu</w:t>
      </w:r>
    </w:p>
    <w:p w14:paraId="4D936099" w14:textId="77777777" w:rsidR="00602743" w:rsidRPr="0059313F" w:rsidRDefault="00000000" w:rsidP="00345974">
      <w:pPr>
        <w:tabs>
          <w:tab w:val="left" w:pos="567"/>
        </w:tabs>
        <w:spacing w:before="60" w:after="0" w:line="276" w:lineRule="auto"/>
        <w:ind w:left="283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- dostava pisanih obavijesti sudionicima javne rasprave s obrazloženjem o razlozima neprihvaćanja, odnosno djelomičnog prihvaćanja njihovih prijedloga i primjedbi</w:t>
      </w:r>
    </w:p>
    <w:p w14:paraId="29EDB150" w14:textId="77777777" w:rsidR="00602743" w:rsidRPr="0059313F" w:rsidRDefault="00000000" w:rsidP="00345974">
      <w:pPr>
        <w:tabs>
          <w:tab w:val="left" w:pos="567"/>
        </w:tabs>
        <w:spacing w:before="60" w:after="0" w:line="276" w:lineRule="auto"/>
        <w:ind w:left="283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- usvajanje izmjena i dopuna Plana</w:t>
      </w:r>
    </w:p>
    <w:p w14:paraId="1EB81AD6" w14:textId="77777777" w:rsidR="00602743" w:rsidRPr="0059313F" w:rsidRDefault="00000000" w:rsidP="00345974">
      <w:pPr>
        <w:tabs>
          <w:tab w:val="left" w:pos="567"/>
        </w:tabs>
        <w:spacing w:before="60" w:after="0" w:line="276" w:lineRule="auto"/>
        <w:ind w:left="283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 xml:space="preserve">- dostava završnog elaborata - u roku od 10 dana od donošenja izmjena i dopuna Plana na Općinskom vijeću Općine Žakanje. </w:t>
      </w:r>
    </w:p>
    <w:p w14:paraId="17EA563E" w14:textId="77777777" w:rsidR="00602743" w:rsidRPr="0059313F" w:rsidRDefault="00000000" w:rsidP="00345974">
      <w:pPr>
        <w:tabs>
          <w:tab w:val="left" w:pos="567"/>
        </w:tabs>
        <w:spacing w:before="60" w:after="0" w:line="276" w:lineRule="auto"/>
        <w:ind w:left="283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Rokovi za provedbu pojedinih faza izrade i donošenja izmjena i dopuna Plana utvrđeni ovom Odlukom mogu se korigirati pod uvjetima propisanim Zakonom.</w:t>
      </w:r>
    </w:p>
    <w:p w14:paraId="13FB3B7A" w14:textId="77777777" w:rsidR="00D414D1" w:rsidRPr="0059313F" w:rsidRDefault="00000000" w:rsidP="00F1645B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 xml:space="preserve">Izvori financiranja </w:t>
      </w:r>
      <w:r w:rsidR="008F17D4" w:rsidRPr="0059313F">
        <w:rPr>
          <w:rFonts w:ascii="Arial" w:hAnsi="Arial" w:cs="Arial"/>
          <w:b/>
          <w:bCs/>
          <w:i/>
          <w:iCs/>
          <w:noProof/>
        </w:rPr>
        <w:t>izrade izmjene i dopune</w:t>
      </w:r>
      <w:r w:rsidR="008F17D4" w:rsidRPr="0059313F">
        <w:rPr>
          <w:rFonts w:ascii="Arial" w:hAnsi="Arial" w:cs="Arial"/>
          <w:b/>
          <w:bCs/>
          <w:i/>
          <w:iCs/>
        </w:rPr>
        <w:t xml:space="preserve"> </w:t>
      </w:r>
      <w:r w:rsidRPr="0059313F">
        <w:rPr>
          <w:rFonts w:ascii="Arial" w:hAnsi="Arial" w:cs="Arial"/>
          <w:b/>
          <w:bCs/>
          <w:i/>
          <w:iCs/>
        </w:rPr>
        <w:t>Plana</w:t>
      </w:r>
    </w:p>
    <w:p w14:paraId="28257E94" w14:textId="77777777" w:rsidR="00D414D1" w:rsidRPr="0059313F" w:rsidRDefault="00000000" w:rsidP="00F1645B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10.</w:t>
      </w:r>
    </w:p>
    <w:p w14:paraId="4175C3A4" w14:textId="77777777" w:rsidR="00D414D1" w:rsidRPr="0059313F" w:rsidRDefault="00000000" w:rsidP="002A2B47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Izrada izmjena i dopuna Plana financirati će se putem Mehanizma za oporavak i otpornost, Poziva za dodjelu bespovratnih sredstava za izradu prostornih planova nove generacije putem elektroničkog sustava ePlanovi, posredno putem proračuna Općine Žakanje.</w:t>
      </w:r>
    </w:p>
    <w:p w14:paraId="5DDF362E" w14:textId="77777777" w:rsidR="00D414D1" w:rsidRPr="0059313F" w:rsidRDefault="00000000" w:rsidP="00F1645B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 xml:space="preserve">Druga pitanja značajna za </w:t>
      </w:r>
      <w:r w:rsidR="00895532" w:rsidRPr="0059313F">
        <w:rPr>
          <w:rFonts w:ascii="Arial" w:hAnsi="Arial" w:cs="Arial"/>
          <w:b/>
          <w:bCs/>
          <w:i/>
          <w:iCs/>
          <w:noProof/>
        </w:rPr>
        <w:t>izradu</w:t>
      </w:r>
      <w:r w:rsidR="008F17D4" w:rsidRPr="0059313F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</w:t>
      </w:r>
    </w:p>
    <w:p w14:paraId="572E671D" w14:textId="77777777" w:rsidR="00D414D1" w:rsidRPr="0059313F" w:rsidRDefault="00000000" w:rsidP="00F1645B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11.</w:t>
      </w:r>
    </w:p>
    <w:p w14:paraId="7CFA304F" w14:textId="77777777" w:rsidR="00623D33" w:rsidRPr="00623D33" w:rsidRDefault="00623D33" w:rsidP="00623D33">
      <w:pPr>
        <w:spacing w:before="120" w:after="0" w:line="276" w:lineRule="auto"/>
        <w:jc w:val="both"/>
        <w:rPr>
          <w:rFonts w:ascii="Arial" w:hAnsi="Arial" w:cs="Arial"/>
          <w:i/>
          <w:iCs/>
          <w:noProof/>
        </w:rPr>
      </w:pPr>
      <w:r w:rsidRPr="00623D33">
        <w:rPr>
          <w:rFonts w:ascii="Arial" w:hAnsi="Arial" w:cs="Arial"/>
          <w:i/>
          <w:iCs/>
          <w:noProof/>
        </w:rPr>
        <w:t>U skladu s člankom 86. Zakona na Prijedlog odluke o izradi izmjene i dopune Plana sukladno posebnim propisima kojima se uređuje zaštita okoliša i prirode pribavljeno je:</w:t>
      </w:r>
    </w:p>
    <w:p w14:paraId="7032BC68" w14:textId="5335C29D" w:rsidR="00623D33" w:rsidRPr="00623D33" w:rsidRDefault="00623D33" w:rsidP="00623D33">
      <w:pPr>
        <w:pStyle w:val="Odlomakpopisa"/>
        <w:numPr>
          <w:ilvl w:val="0"/>
          <w:numId w:val="16"/>
        </w:numPr>
        <w:spacing w:before="120" w:after="0" w:line="276" w:lineRule="auto"/>
        <w:jc w:val="both"/>
        <w:rPr>
          <w:rFonts w:ascii="Arial" w:hAnsi="Arial" w:cs="Arial"/>
          <w:noProof/>
        </w:rPr>
      </w:pPr>
      <w:r w:rsidRPr="00623D33">
        <w:rPr>
          <w:rFonts w:ascii="Arial" w:hAnsi="Arial" w:cs="Arial"/>
          <w:i/>
          <w:iCs/>
          <w:noProof/>
        </w:rPr>
        <w:t xml:space="preserve">Mišljenje, KLASA: 351-03/24-02/2, URBROJ: 2133-07-01/01-24-02 od </w:t>
      </w:r>
      <w:r w:rsidRPr="008516CD">
        <w:rPr>
          <w:rFonts w:ascii="Arial" w:hAnsi="Arial" w:cs="Arial"/>
          <w:i/>
          <w:iCs/>
          <w:noProof/>
          <w:color w:val="FF0000"/>
        </w:rPr>
        <w:t xml:space="preserve">06.02.2024. </w:t>
      </w:r>
      <w:r w:rsidRPr="00623D33">
        <w:rPr>
          <w:rFonts w:ascii="Arial" w:hAnsi="Arial" w:cs="Arial"/>
          <w:i/>
          <w:iCs/>
          <w:noProof/>
        </w:rPr>
        <w:t>godine, koje je izdalo nadležno tijelo za zaštitu okoliša i prirode: Karlovačka županija, Upravni odjel za graditeljstvo i okoliš, Odsjek za planske poslove i zaštitu okoliša</w:t>
      </w:r>
      <w:r w:rsidRPr="00623D33">
        <w:rPr>
          <w:rFonts w:ascii="Arial" w:hAnsi="Arial" w:cs="Arial"/>
          <w:noProof/>
        </w:rPr>
        <w:t>.</w:t>
      </w:r>
    </w:p>
    <w:p w14:paraId="0E8AA32B" w14:textId="77777777" w:rsidR="00D414D1" w:rsidRPr="0059313F" w:rsidRDefault="00000000" w:rsidP="00F1645B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>Prijelazne i završne odredbe</w:t>
      </w:r>
    </w:p>
    <w:p w14:paraId="77A25EF1" w14:textId="77777777" w:rsidR="00D414D1" w:rsidRPr="0059313F" w:rsidRDefault="00000000" w:rsidP="00F1645B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12.</w:t>
      </w:r>
    </w:p>
    <w:p w14:paraId="2B2137D7" w14:textId="77777777" w:rsidR="00AD4106" w:rsidRPr="0059313F" w:rsidRDefault="00000000" w:rsidP="002A2B47">
      <w:pPr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Nositelj izrade izmjena i dopuna Plana će po objavi ove Odluke, prema članku 88. Zakona obavijestiti javnost o izradi izmjena i dopuna Plana na mrežnoj stranici Općine Žakanje.</w:t>
      </w:r>
    </w:p>
    <w:p w14:paraId="34680959" w14:textId="77777777" w:rsidR="00D414D1" w:rsidRPr="0059313F" w:rsidRDefault="00000000" w:rsidP="00AD4106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13.</w:t>
      </w:r>
    </w:p>
    <w:p w14:paraId="163B77CC" w14:textId="77777777" w:rsidR="00D414D1" w:rsidRPr="0059313F" w:rsidRDefault="00000000" w:rsidP="002A2B47">
      <w:pPr>
        <w:keepNext/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 xml:space="preserve">Ova Odluka stupa na snagu </w:t>
      </w:r>
      <w:r w:rsidR="00711787">
        <w:rPr>
          <w:rFonts w:ascii="Arial" w:hAnsi="Arial" w:cs="Arial"/>
          <w:noProof/>
        </w:rPr>
        <w:t>8.</w:t>
      </w:r>
      <w:r w:rsidRPr="0059313F">
        <w:rPr>
          <w:rFonts w:ascii="Arial" w:hAnsi="Arial" w:cs="Arial"/>
          <w:noProof/>
        </w:rPr>
        <w:t xml:space="preserve"> dana od dana objave u službenom glasniku.</w:t>
      </w:r>
    </w:p>
    <w:p w14:paraId="026F8622" w14:textId="77777777" w:rsidR="00D414D1" w:rsidRPr="0059313F" w:rsidRDefault="00000000" w:rsidP="00AD4106">
      <w:pPr>
        <w:keepNext/>
        <w:spacing w:before="240" w:after="0" w:line="276" w:lineRule="auto"/>
        <w:ind w:left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 xml:space="preserve">KLASA: </w:t>
      </w:r>
      <w:bookmarkStart w:id="3" w:name="_Hlk113886990"/>
      <w:r w:rsidRPr="0059313F">
        <w:rPr>
          <w:rFonts w:ascii="Arial" w:hAnsi="Arial" w:cs="Arial"/>
          <w:noProof/>
        </w:rPr>
        <w:t>___-___/___-___/___</w:t>
      </w:r>
      <w:bookmarkEnd w:id="3"/>
    </w:p>
    <w:p w14:paraId="0B798299" w14:textId="77777777" w:rsidR="00D414D1" w:rsidRPr="0059313F" w:rsidRDefault="00000000" w:rsidP="00AD4106">
      <w:pPr>
        <w:keepNext/>
        <w:spacing w:after="0" w:line="276" w:lineRule="auto"/>
        <w:ind w:left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 xml:space="preserve">URBROJ: </w:t>
      </w:r>
      <w:bookmarkStart w:id="4" w:name="_Hlk113887002"/>
      <w:r w:rsidRPr="0059313F">
        <w:rPr>
          <w:rFonts w:ascii="Arial" w:hAnsi="Arial" w:cs="Arial"/>
          <w:noProof/>
        </w:rPr>
        <w:t>____-___-___-___</w:t>
      </w:r>
      <w:bookmarkEnd w:id="4"/>
    </w:p>
    <w:p w14:paraId="4F93DC8F" w14:textId="77777777" w:rsidR="00D414D1" w:rsidRPr="0059313F" w:rsidRDefault="00000000" w:rsidP="00AD4106">
      <w:pPr>
        <w:keepNext/>
        <w:spacing w:after="0" w:line="276" w:lineRule="auto"/>
        <w:ind w:left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______________</w:t>
      </w:r>
      <w:bookmarkStart w:id="5" w:name="_Hlk113887018"/>
      <w:r w:rsidRPr="0059313F">
        <w:rPr>
          <w:rFonts w:ascii="Arial" w:hAnsi="Arial" w:cs="Arial"/>
          <w:noProof/>
        </w:rPr>
        <w:t xml:space="preserve">, </w:t>
      </w:r>
      <w:r w:rsidR="00B32CC9" w:rsidRPr="0059313F">
        <w:rPr>
          <w:rFonts w:ascii="Arial" w:hAnsi="Arial" w:cs="Arial"/>
          <w:noProof/>
        </w:rPr>
        <w:t>___.___.______</w:t>
      </w:r>
      <w:bookmarkEnd w:id="5"/>
      <w:r w:rsidR="00B32CC9" w:rsidRPr="0059313F">
        <w:rPr>
          <w:rFonts w:ascii="Arial" w:hAnsi="Arial" w:cs="Arial"/>
          <w:noProof/>
        </w:rPr>
        <w:t xml:space="preserve">. godine </w:t>
      </w:r>
    </w:p>
    <w:p w14:paraId="76813486" w14:textId="77777777" w:rsidR="00D414D1" w:rsidRPr="0059313F" w:rsidRDefault="00000000" w:rsidP="00AD4106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PREDSJEDNICA OPĆINSKOG VIJEĆA</w:t>
      </w:r>
    </w:p>
    <w:p w14:paraId="55C900C0" w14:textId="77777777" w:rsidR="001B6AA0" w:rsidRPr="0059313F" w:rsidRDefault="00217831" w:rsidP="00AD4106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Irena Hribljan</w:t>
      </w:r>
    </w:p>
    <w:p w14:paraId="1B2E9A32" w14:textId="77777777" w:rsidR="00A53994" w:rsidRPr="0059313F" w:rsidRDefault="00A53994" w:rsidP="00AD4106">
      <w:pPr>
        <w:keepNext/>
        <w:tabs>
          <w:tab w:val="left" w:pos="4536"/>
        </w:tabs>
        <w:spacing w:before="60" w:after="0" w:line="276" w:lineRule="auto"/>
        <w:rPr>
          <w:rFonts w:ascii="Arial" w:hAnsi="Arial" w:cs="Arial"/>
          <w:noProof/>
        </w:rPr>
      </w:pPr>
    </w:p>
    <w:p w14:paraId="65DE3ED6" w14:textId="77777777" w:rsidR="006814BF" w:rsidRPr="0059313F" w:rsidRDefault="00000000" w:rsidP="00AD4106">
      <w:pPr>
        <w:keepNext/>
        <w:tabs>
          <w:tab w:val="left" w:pos="4536"/>
        </w:tabs>
        <w:spacing w:before="60" w:after="0" w:line="276" w:lineRule="auto"/>
        <w:jc w:val="center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Kraj</w:t>
      </w:r>
    </w:p>
    <w:p w14:paraId="1A1D8D4F" w14:textId="77777777" w:rsidR="00A53994" w:rsidRPr="0059313F" w:rsidRDefault="00A53994" w:rsidP="00A53994">
      <w:pPr>
        <w:pBdr>
          <w:top w:val="single" w:sz="4" w:space="1" w:color="auto"/>
        </w:pBdr>
        <w:tabs>
          <w:tab w:val="left" w:pos="4536"/>
        </w:tabs>
        <w:spacing w:before="60" w:after="0" w:line="276" w:lineRule="auto"/>
        <w:rPr>
          <w:rFonts w:ascii="Arial" w:hAnsi="Arial" w:cs="Arial"/>
          <w:noProof/>
        </w:rPr>
      </w:pPr>
    </w:p>
    <w:p w14:paraId="7AC2C2F2" w14:textId="77777777" w:rsidR="00A53994" w:rsidRPr="0059313F" w:rsidRDefault="00000000" w:rsidP="00443A25">
      <w:pPr>
        <w:keepNext/>
        <w:pBdr>
          <w:top w:val="single" w:sz="4" w:space="1" w:color="auto"/>
        </w:pBdr>
        <w:tabs>
          <w:tab w:val="left" w:pos="4536"/>
        </w:tabs>
        <w:spacing w:before="60" w:after="0" w:line="276" w:lineRule="auto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lastRenderedPageBreak/>
        <w:t xml:space="preserve">Prijedlog odluke pripremio </w:t>
      </w:r>
      <w:r w:rsidR="00FA62AF" w:rsidRPr="0059313F">
        <w:rPr>
          <w:rFonts w:ascii="Arial" w:hAnsi="Arial" w:cs="Arial"/>
          <w:noProof/>
        </w:rPr>
        <w:t xml:space="preserve">i s istim suglasan čelnik </w:t>
      </w:r>
      <w:r w:rsidRPr="0059313F">
        <w:rPr>
          <w:rFonts w:ascii="Arial" w:hAnsi="Arial" w:cs="Arial"/>
          <w:noProof/>
        </w:rPr>
        <w:t>nositelj</w:t>
      </w:r>
      <w:r w:rsidR="00FA62AF" w:rsidRPr="0059313F">
        <w:rPr>
          <w:rFonts w:ascii="Arial" w:hAnsi="Arial" w:cs="Arial"/>
          <w:noProof/>
        </w:rPr>
        <w:t>a</w:t>
      </w:r>
      <w:r w:rsidRPr="0059313F">
        <w:rPr>
          <w:rFonts w:ascii="Arial" w:hAnsi="Arial" w:cs="Arial"/>
          <w:noProof/>
        </w:rPr>
        <w:t xml:space="preserve"> izrade:</w:t>
      </w:r>
    </w:p>
    <w:p w14:paraId="1CBDC769" w14:textId="77777777" w:rsidR="00C82EAC" w:rsidRPr="0059313F" w:rsidRDefault="00000000" w:rsidP="00A771B8">
      <w:pPr>
        <w:keepNext/>
        <w:spacing w:before="120" w:after="0" w:line="276" w:lineRule="auto"/>
        <w:ind w:right="2833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 xml:space="preserve">KLASA: </w:t>
      </w:r>
      <w:r w:rsidR="00DA5005" w:rsidRPr="0059313F">
        <w:rPr>
          <w:rFonts w:ascii="Arial" w:hAnsi="Arial" w:cs="Arial"/>
          <w:noProof/>
        </w:rPr>
        <w:t>350-03/24-39/1</w:t>
      </w:r>
    </w:p>
    <w:p w14:paraId="3797C69C" w14:textId="77777777" w:rsidR="00C82EAC" w:rsidRPr="0059313F" w:rsidRDefault="00000000" w:rsidP="00A771B8">
      <w:pPr>
        <w:keepNext/>
        <w:spacing w:after="0" w:line="276" w:lineRule="auto"/>
        <w:ind w:right="2833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 xml:space="preserve">URBROJ: </w:t>
      </w:r>
      <w:r w:rsidR="0036087E" w:rsidRPr="0059313F">
        <w:rPr>
          <w:rFonts w:ascii="Arial" w:hAnsi="Arial" w:cs="Arial"/>
          <w:noProof/>
        </w:rPr>
        <w:t>2133-22-03/1-24-1</w:t>
      </w:r>
    </w:p>
    <w:p w14:paraId="54AB22BE" w14:textId="77777777" w:rsidR="00C82EAC" w:rsidRPr="0059313F" w:rsidRDefault="00000000" w:rsidP="00A771B8">
      <w:pPr>
        <w:keepNext/>
        <w:spacing w:after="0" w:line="276" w:lineRule="auto"/>
        <w:ind w:right="2833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Žakanje</w:t>
      </w:r>
      <w:r w:rsidR="009576FC" w:rsidRPr="0059313F">
        <w:rPr>
          <w:rFonts w:ascii="Arial" w:hAnsi="Arial" w:cs="Arial"/>
          <w:noProof/>
        </w:rPr>
        <w:t xml:space="preserve">, </w:t>
      </w:r>
      <w:r w:rsidR="007601B5" w:rsidRPr="008516CD">
        <w:rPr>
          <w:rFonts w:ascii="Arial" w:hAnsi="Arial" w:cs="Arial"/>
          <w:noProof/>
          <w:color w:val="FF0000"/>
        </w:rPr>
        <w:t>02.02.2024</w:t>
      </w:r>
      <w:r w:rsidR="007601B5" w:rsidRPr="0059313F">
        <w:rPr>
          <w:rFonts w:ascii="Arial" w:hAnsi="Arial" w:cs="Arial"/>
          <w:noProof/>
        </w:rPr>
        <w:t>.</w:t>
      </w:r>
      <w:r w:rsidR="009576FC" w:rsidRPr="0059313F">
        <w:rPr>
          <w:rFonts w:ascii="Arial" w:hAnsi="Arial" w:cs="Arial"/>
          <w:noProof/>
        </w:rPr>
        <w:t xml:space="preserve"> godine</w:t>
      </w:r>
    </w:p>
    <w:p w14:paraId="4460A538" w14:textId="77777777" w:rsidR="00A53994" w:rsidRPr="0059313F" w:rsidRDefault="00000000" w:rsidP="00443A25">
      <w:pPr>
        <w:keepNext/>
        <w:tabs>
          <w:tab w:val="left" w:pos="4536"/>
        </w:tabs>
        <w:spacing w:before="240" w:after="0" w:line="276" w:lineRule="auto"/>
        <w:ind w:left="4536"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PROČELNICA</w:t>
      </w:r>
    </w:p>
    <w:p w14:paraId="4AAF3926" w14:textId="77777777" w:rsidR="00A53994" w:rsidRPr="0059313F" w:rsidRDefault="00000000" w:rsidP="00A53994">
      <w:pPr>
        <w:tabs>
          <w:tab w:val="left" w:pos="4536"/>
        </w:tabs>
        <w:spacing w:before="60" w:after="0" w:line="276" w:lineRule="auto"/>
        <w:ind w:left="4536"/>
        <w:jc w:val="center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Anita Srbelj Dehlić</w:t>
      </w:r>
    </w:p>
    <w:sectPr w:rsidR="00A53994" w:rsidRPr="0059313F" w:rsidSect="00E0382F">
      <w:headerReference w:type="default" r:id="rId8"/>
      <w:footerReference w:type="default" r:id="rId9"/>
      <w:pgSz w:w="11906" w:h="16838" w:code="9"/>
      <w:pgMar w:top="1134" w:right="851" w:bottom="1418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FB4F8" w14:textId="77777777" w:rsidR="009F628C" w:rsidRDefault="009F628C">
      <w:pPr>
        <w:spacing w:after="0" w:line="240" w:lineRule="auto"/>
      </w:pPr>
      <w:r>
        <w:separator/>
      </w:r>
    </w:p>
  </w:endnote>
  <w:endnote w:type="continuationSeparator" w:id="0">
    <w:p w14:paraId="33EE984E" w14:textId="77777777" w:rsidR="009F628C" w:rsidRDefault="009F6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ytona">
    <w:altName w:val="Daytona"/>
    <w:charset w:val="00"/>
    <w:family w:val="swiss"/>
    <w:pitch w:val="variable"/>
    <w:sig w:usb0="800002EF" w:usb1="0000000A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8F578" w14:textId="77777777" w:rsidR="0061089D" w:rsidRPr="005B451E" w:rsidRDefault="00000000" w:rsidP="002A2B47">
    <w:pPr>
      <w:pStyle w:val="Podnoje"/>
      <w:pBdr>
        <w:top w:val="single" w:sz="4" w:space="1" w:color="auto"/>
      </w:pBdr>
      <w:tabs>
        <w:tab w:val="clear" w:pos="4536"/>
        <w:tab w:val="clear" w:pos="9072"/>
        <w:tab w:val="left" w:pos="0"/>
        <w:tab w:val="left" w:pos="6237"/>
        <w:tab w:val="right" w:pos="9639"/>
      </w:tabs>
      <w:spacing w:line="276" w:lineRule="auto"/>
      <w:rPr>
        <w:rFonts w:ascii="Arial" w:hAnsi="Arial" w:cs="Arial"/>
        <w:b/>
        <w:bCs/>
        <w:i/>
        <w:iCs/>
        <w:sz w:val="16"/>
        <w:szCs w:val="16"/>
      </w:rPr>
    </w:pPr>
    <w:r w:rsidRPr="005B451E">
      <w:rPr>
        <w:rFonts w:ascii="Arial" w:hAnsi="Arial" w:cs="Arial"/>
        <w:b/>
        <w:bCs/>
        <w:i/>
        <w:iCs/>
        <w:sz w:val="16"/>
        <w:szCs w:val="16"/>
      </w:rPr>
      <w:t xml:space="preserve">KLASA: </w:t>
    </w:r>
    <w:r w:rsidR="00736629" w:rsidRPr="005B451E">
      <w:rPr>
        <w:rFonts w:ascii="Arial" w:hAnsi="Arial" w:cs="Arial"/>
        <w:b/>
        <w:bCs/>
        <w:i/>
        <w:iCs/>
        <w:noProof/>
        <w:sz w:val="16"/>
        <w:szCs w:val="16"/>
      </w:rPr>
      <w:t>350-03/24-39/1</w:t>
    </w:r>
    <w:r w:rsidRPr="005B451E">
      <w:rPr>
        <w:rFonts w:ascii="Arial" w:hAnsi="Arial" w:cs="Arial"/>
        <w:b/>
        <w:bCs/>
        <w:i/>
        <w:iCs/>
        <w:sz w:val="16"/>
        <w:szCs w:val="16"/>
      </w:rPr>
      <w:t>, URBROJ:</w:t>
    </w:r>
    <w:r w:rsidR="004B429A" w:rsidRPr="005B451E">
      <w:rPr>
        <w:rFonts w:ascii="Arial" w:hAnsi="Arial" w:cs="Arial"/>
        <w:b/>
        <w:bCs/>
        <w:i/>
        <w:iCs/>
        <w:sz w:val="16"/>
        <w:szCs w:val="16"/>
      </w:rPr>
      <w:t xml:space="preserve"> </w:t>
    </w:r>
    <w:r w:rsidR="00F05186" w:rsidRPr="005B451E">
      <w:rPr>
        <w:rFonts w:ascii="Arial" w:hAnsi="Arial" w:cs="Arial"/>
        <w:b/>
        <w:bCs/>
        <w:i/>
        <w:iCs/>
        <w:noProof/>
        <w:sz w:val="16"/>
        <w:szCs w:val="16"/>
      </w:rPr>
      <w:t>2133-22-03/1-24-1</w:t>
    </w:r>
    <w:r w:rsidRPr="005B451E">
      <w:rPr>
        <w:rFonts w:ascii="Arial" w:hAnsi="Arial" w:cs="Arial"/>
        <w:b/>
        <w:bCs/>
        <w:i/>
        <w:iCs/>
        <w:sz w:val="16"/>
        <w:szCs w:val="16"/>
      </w:rPr>
      <w:tab/>
    </w:r>
    <w:sdt>
      <w:sdtPr>
        <w:rPr>
          <w:rFonts w:ascii="Arial" w:hAnsi="Arial" w:cs="Arial"/>
          <w:b/>
          <w:bCs/>
          <w:i/>
          <w:iCs/>
          <w:sz w:val="16"/>
          <w:szCs w:val="16"/>
        </w:rPr>
        <w:id w:val="487890634"/>
        <w:docPartObj>
          <w:docPartGallery w:val="Page Numbers (Top of Page)"/>
          <w:docPartUnique/>
        </w:docPartObj>
      </w:sdtPr>
      <w:sdtContent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Stranica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PAGE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5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 od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NUMPAGES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5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ab/>
        </w:r>
        <w:r w:rsidR="00E37DE7" w:rsidRPr="005B451E">
          <w:rPr>
            <w:rFonts w:ascii="Arial" w:hAnsi="Arial" w:cs="Arial"/>
            <w:b/>
            <w:bCs/>
            <w:i/>
            <w:iCs/>
            <w:noProof/>
            <w:sz w:val="16"/>
            <w:szCs w:val="16"/>
          </w:rPr>
          <w:t>ID: 138</w:t>
        </w:r>
      </w:sdtContent>
    </w:sdt>
  </w:p>
  <w:p w14:paraId="797DDB9A" w14:textId="77777777" w:rsidR="0061089D" w:rsidRPr="005B451E" w:rsidRDefault="00000000" w:rsidP="00432BFC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  <w:r w:rsidRPr="005B451E">
      <w:rPr>
        <w:rFonts w:ascii="Arial" w:hAnsi="Arial" w:cs="Arial"/>
        <w:i/>
        <w:iCs/>
        <w:sz w:val="16"/>
        <w:szCs w:val="16"/>
      </w:rPr>
      <w:t>Ova elektronička isprava potpisana je kvalificiranim elektroničkim potpisom sukladno EU uredbi 910/2014/EU (</w:t>
    </w:r>
    <w:proofErr w:type="spellStart"/>
    <w:r w:rsidRPr="005B451E">
      <w:rPr>
        <w:rFonts w:ascii="Arial" w:hAnsi="Arial" w:cs="Arial"/>
        <w:i/>
        <w:iCs/>
        <w:sz w:val="16"/>
        <w:szCs w:val="16"/>
      </w:rPr>
      <w:t>eIDAS</w:t>
    </w:r>
    <w:proofErr w:type="spellEnd"/>
    <w:r w:rsidRPr="005B451E">
      <w:rPr>
        <w:rFonts w:ascii="Arial" w:hAnsi="Arial" w:cs="Arial"/>
        <w:i/>
        <w:iCs/>
        <w:sz w:val="16"/>
        <w:szCs w:val="16"/>
      </w:rPr>
      <w:t xml:space="preserve"> </w:t>
    </w:r>
    <w:proofErr w:type="spellStart"/>
    <w:r w:rsidRPr="005B451E">
      <w:rPr>
        <w:rFonts w:ascii="Arial" w:hAnsi="Arial" w:cs="Arial"/>
        <w:i/>
        <w:iCs/>
        <w:sz w:val="16"/>
        <w:szCs w:val="16"/>
      </w:rPr>
      <w:t>Regulation</w:t>
    </w:r>
    <w:proofErr w:type="spellEnd"/>
    <w:r w:rsidRPr="005B451E">
      <w:rPr>
        <w:rFonts w:ascii="Arial" w:hAnsi="Arial" w:cs="Arial"/>
        <w:i/>
        <w:iCs/>
        <w:sz w:val="16"/>
        <w:szCs w:val="16"/>
      </w:rPr>
      <w:t xml:space="preserve">), a isti je vidljiv na posljednjoj nenumeriranoj stranici. Izvor pouzdanosti je European Union </w:t>
    </w:r>
    <w:proofErr w:type="spellStart"/>
    <w:r w:rsidRPr="005B451E">
      <w:rPr>
        <w:rFonts w:ascii="Arial" w:hAnsi="Arial" w:cs="Arial"/>
        <w:i/>
        <w:iCs/>
        <w:sz w:val="16"/>
        <w:szCs w:val="16"/>
      </w:rPr>
      <w:t>Trusted</w:t>
    </w:r>
    <w:proofErr w:type="spellEnd"/>
    <w:r w:rsidRPr="005B451E">
      <w:rPr>
        <w:rFonts w:ascii="Arial" w:hAnsi="Arial" w:cs="Arial"/>
        <w:i/>
        <w:iCs/>
        <w:sz w:val="16"/>
        <w:szCs w:val="16"/>
      </w:rPr>
      <w:t xml:space="preserve"> </w:t>
    </w:r>
    <w:proofErr w:type="spellStart"/>
    <w:r w:rsidRPr="005B451E">
      <w:rPr>
        <w:rFonts w:ascii="Arial" w:hAnsi="Arial" w:cs="Arial"/>
        <w:i/>
        <w:iCs/>
        <w:sz w:val="16"/>
        <w:szCs w:val="16"/>
      </w:rPr>
      <w:t>Lists</w:t>
    </w:r>
    <w:proofErr w:type="spellEnd"/>
    <w:r w:rsidRPr="005B451E">
      <w:rPr>
        <w:rFonts w:ascii="Arial" w:hAnsi="Arial" w:cs="Arial"/>
        <w:i/>
        <w:iCs/>
        <w:sz w:val="16"/>
        <w:szCs w:val="16"/>
      </w:rPr>
      <w:t xml:space="preserve"> (</w:t>
    </w:r>
    <w:r w:rsidR="00BA5A95" w:rsidRPr="005B451E">
      <w:rPr>
        <w:rFonts w:ascii="Arial" w:hAnsi="Arial" w:cs="Arial"/>
        <w:i/>
        <w:iCs/>
        <w:sz w:val="16"/>
        <w:szCs w:val="16"/>
      </w:rPr>
      <w:t>https://esignature.ec.europa.eu/efda/tl-browser/</w:t>
    </w:r>
    <w:r w:rsidRPr="005B451E">
      <w:rPr>
        <w:rFonts w:ascii="Arial" w:hAnsi="Arial" w:cs="Arial"/>
        <w:i/>
        <w:iCs/>
        <w:sz w:val="16"/>
        <w:szCs w:val="16"/>
      </w:rPr>
      <w:t>). U potpis je ugrađen vremenski pečat, te je omogućen za LTV.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F760D" w14:textId="77777777" w:rsidR="009F628C" w:rsidRDefault="009F628C">
      <w:pPr>
        <w:spacing w:after="0" w:line="240" w:lineRule="auto"/>
      </w:pPr>
      <w:r>
        <w:separator/>
      </w:r>
    </w:p>
  </w:footnote>
  <w:footnote w:type="continuationSeparator" w:id="0">
    <w:p w14:paraId="318AD20F" w14:textId="77777777" w:rsidR="009F628C" w:rsidRDefault="009F6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62782840"/>
      <w:docPartObj>
        <w:docPartGallery w:val="Watermarks"/>
        <w:docPartUnique/>
      </w:docPartObj>
    </w:sdtPr>
    <w:sdtContent>
      <w:p w14:paraId="497D574D" w14:textId="77777777" w:rsidR="0061089D" w:rsidRDefault="00000000">
        <w:pPr>
          <w:pStyle w:val="Zaglavlje"/>
        </w:pPr>
        <w:r>
          <w:pict w14:anchorId="5A3AA1B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783689861" o:spid="_x0000_s3073" type="#_x0000_t136" style="position:absolute;margin-left:0;margin-top:0;width:509.5pt;height:16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PRIJEDLOG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0A57374"/>
    <w:multiLevelType w:val="hybridMultilevel"/>
    <w:tmpl w:val="00BC779A"/>
    <w:lvl w:ilvl="0" w:tplc="6DE08AE0">
      <w:start w:val="1"/>
      <w:numFmt w:val="decimal"/>
      <w:lvlText w:val="%1."/>
      <w:lvlJc w:val="left"/>
      <w:pPr>
        <w:ind w:left="720" w:hanging="360"/>
      </w:pPr>
    </w:lvl>
    <w:lvl w:ilvl="1" w:tplc="1FF8AF80">
      <w:start w:val="1"/>
      <w:numFmt w:val="decimal"/>
      <w:lvlText w:val="%2."/>
      <w:lvlJc w:val="left"/>
      <w:pPr>
        <w:ind w:left="1440" w:hanging="360"/>
      </w:pPr>
    </w:lvl>
    <w:lvl w:ilvl="2" w:tplc="3C28572A" w:tentative="1">
      <w:start w:val="1"/>
      <w:numFmt w:val="lowerRoman"/>
      <w:lvlText w:val="%3."/>
      <w:lvlJc w:val="right"/>
      <w:pPr>
        <w:ind w:left="2160" w:hanging="180"/>
      </w:pPr>
    </w:lvl>
    <w:lvl w:ilvl="3" w:tplc="77100C7C" w:tentative="1">
      <w:start w:val="1"/>
      <w:numFmt w:val="decimal"/>
      <w:lvlText w:val="%4."/>
      <w:lvlJc w:val="left"/>
      <w:pPr>
        <w:ind w:left="2880" w:hanging="360"/>
      </w:pPr>
    </w:lvl>
    <w:lvl w:ilvl="4" w:tplc="4BC06BEA" w:tentative="1">
      <w:start w:val="1"/>
      <w:numFmt w:val="lowerLetter"/>
      <w:lvlText w:val="%5."/>
      <w:lvlJc w:val="left"/>
      <w:pPr>
        <w:ind w:left="3600" w:hanging="360"/>
      </w:pPr>
    </w:lvl>
    <w:lvl w:ilvl="5" w:tplc="67046C94" w:tentative="1">
      <w:start w:val="1"/>
      <w:numFmt w:val="lowerRoman"/>
      <w:lvlText w:val="%6."/>
      <w:lvlJc w:val="right"/>
      <w:pPr>
        <w:ind w:left="4320" w:hanging="180"/>
      </w:pPr>
    </w:lvl>
    <w:lvl w:ilvl="6" w:tplc="0318FF56" w:tentative="1">
      <w:start w:val="1"/>
      <w:numFmt w:val="decimal"/>
      <w:lvlText w:val="%7."/>
      <w:lvlJc w:val="left"/>
      <w:pPr>
        <w:ind w:left="5040" w:hanging="360"/>
      </w:pPr>
    </w:lvl>
    <w:lvl w:ilvl="7" w:tplc="1FDEE5E4" w:tentative="1">
      <w:start w:val="1"/>
      <w:numFmt w:val="lowerLetter"/>
      <w:lvlText w:val="%8."/>
      <w:lvlJc w:val="left"/>
      <w:pPr>
        <w:ind w:left="5760" w:hanging="360"/>
      </w:pPr>
    </w:lvl>
    <w:lvl w:ilvl="8" w:tplc="EC1C7E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1276CD2"/>
    <w:multiLevelType w:val="hybridMultilevel"/>
    <w:tmpl w:val="BFC69986"/>
    <w:lvl w:ilvl="0" w:tplc="29F65032">
      <w:start w:val="1"/>
      <w:numFmt w:val="upperLetter"/>
      <w:lvlText w:val="%1."/>
      <w:lvlJc w:val="left"/>
      <w:pPr>
        <w:ind w:left="720" w:hanging="360"/>
      </w:pPr>
    </w:lvl>
    <w:lvl w:ilvl="1" w:tplc="067E8C92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5D68B6B0" w:tentative="1">
      <w:start w:val="1"/>
      <w:numFmt w:val="lowerRoman"/>
      <w:lvlText w:val="%3."/>
      <w:lvlJc w:val="right"/>
      <w:pPr>
        <w:ind w:left="2160" w:hanging="180"/>
      </w:pPr>
    </w:lvl>
    <w:lvl w:ilvl="3" w:tplc="19FC602E" w:tentative="1">
      <w:start w:val="1"/>
      <w:numFmt w:val="decimal"/>
      <w:lvlText w:val="%4."/>
      <w:lvlJc w:val="left"/>
      <w:pPr>
        <w:ind w:left="2880" w:hanging="360"/>
      </w:pPr>
    </w:lvl>
    <w:lvl w:ilvl="4" w:tplc="226294E4" w:tentative="1">
      <w:start w:val="1"/>
      <w:numFmt w:val="lowerLetter"/>
      <w:lvlText w:val="%5."/>
      <w:lvlJc w:val="left"/>
      <w:pPr>
        <w:ind w:left="3600" w:hanging="360"/>
      </w:pPr>
    </w:lvl>
    <w:lvl w:ilvl="5" w:tplc="9A508C4A" w:tentative="1">
      <w:start w:val="1"/>
      <w:numFmt w:val="lowerRoman"/>
      <w:lvlText w:val="%6."/>
      <w:lvlJc w:val="right"/>
      <w:pPr>
        <w:ind w:left="4320" w:hanging="180"/>
      </w:pPr>
    </w:lvl>
    <w:lvl w:ilvl="6" w:tplc="72E2D948" w:tentative="1">
      <w:start w:val="1"/>
      <w:numFmt w:val="decimal"/>
      <w:lvlText w:val="%7."/>
      <w:lvlJc w:val="left"/>
      <w:pPr>
        <w:ind w:left="5040" w:hanging="360"/>
      </w:pPr>
    </w:lvl>
    <w:lvl w:ilvl="7" w:tplc="1854B0C6" w:tentative="1">
      <w:start w:val="1"/>
      <w:numFmt w:val="lowerLetter"/>
      <w:lvlText w:val="%8."/>
      <w:lvlJc w:val="left"/>
      <w:pPr>
        <w:ind w:left="5760" w:hanging="360"/>
      </w:pPr>
    </w:lvl>
    <w:lvl w:ilvl="8" w:tplc="2E1682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3C932D8"/>
    <w:multiLevelType w:val="hybridMultilevel"/>
    <w:tmpl w:val="86D04B14"/>
    <w:lvl w:ilvl="0" w:tplc="DA7A2414">
      <w:start w:val="1"/>
      <w:numFmt w:val="decimal"/>
      <w:lvlText w:val="%1."/>
      <w:lvlJc w:val="left"/>
      <w:pPr>
        <w:ind w:left="1440" w:hanging="360"/>
      </w:pPr>
    </w:lvl>
    <w:lvl w:ilvl="1" w:tplc="8BF2576E" w:tentative="1">
      <w:start w:val="1"/>
      <w:numFmt w:val="lowerLetter"/>
      <w:lvlText w:val="%2."/>
      <w:lvlJc w:val="left"/>
      <w:pPr>
        <w:ind w:left="2160" w:hanging="360"/>
      </w:pPr>
    </w:lvl>
    <w:lvl w:ilvl="2" w:tplc="8AF45760" w:tentative="1">
      <w:start w:val="1"/>
      <w:numFmt w:val="lowerRoman"/>
      <w:lvlText w:val="%3."/>
      <w:lvlJc w:val="right"/>
      <w:pPr>
        <w:ind w:left="2880" w:hanging="180"/>
      </w:pPr>
    </w:lvl>
    <w:lvl w:ilvl="3" w:tplc="7084FF14" w:tentative="1">
      <w:start w:val="1"/>
      <w:numFmt w:val="decimal"/>
      <w:lvlText w:val="%4."/>
      <w:lvlJc w:val="left"/>
      <w:pPr>
        <w:ind w:left="3600" w:hanging="360"/>
      </w:pPr>
    </w:lvl>
    <w:lvl w:ilvl="4" w:tplc="62A4902A" w:tentative="1">
      <w:start w:val="1"/>
      <w:numFmt w:val="lowerLetter"/>
      <w:lvlText w:val="%5."/>
      <w:lvlJc w:val="left"/>
      <w:pPr>
        <w:ind w:left="4320" w:hanging="360"/>
      </w:pPr>
    </w:lvl>
    <w:lvl w:ilvl="5" w:tplc="08B2F502" w:tentative="1">
      <w:start w:val="1"/>
      <w:numFmt w:val="lowerRoman"/>
      <w:lvlText w:val="%6."/>
      <w:lvlJc w:val="right"/>
      <w:pPr>
        <w:ind w:left="5040" w:hanging="180"/>
      </w:pPr>
    </w:lvl>
    <w:lvl w:ilvl="6" w:tplc="D55A660C" w:tentative="1">
      <w:start w:val="1"/>
      <w:numFmt w:val="decimal"/>
      <w:lvlText w:val="%7."/>
      <w:lvlJc w:val="left"/>
      <w:pPr>
        <w:ind w:left="5760" w:hanging="360"/>
      </w:pPr>
    </w:lvl>
    <w:lvl w:ilvl="7" w:tplc="7A0CC460" w:tentative="1">
      <w:start w:val="1"/>
      <w:numFmt w:val="lowerLetter"/>
      <w:lvlText w:val="%8."/>
      <w:lvlJc w:val="left"/>
      <w:pPr>
        <w:ind w:left="6480" w:hanging="360"/>
      </w:pPr>
    </w:lvl>
    <w:lvl w:ilvl="8" w:tplc="37E23B5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1ECB0390"/>
    <w:multiLevelType w:val="hybridMultilevel"/>
    <w:tmpl w:val="1CDA19DE"/>
    <w:lvl w:ilvl="0" w:tplc="F3F82A44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DE4ED3E0" w:tentative="1">
      <w:start w:val="1"/>
      <w:numFmt w:val="lowerLetter"/>
      <w:lvlText w:val="%2."/>
      <w:lvlJc w:val="left"/>
      <w:pPr>
        <w:ind w:left="1440" w:hanging="360"/>
      </w:pPr>
    </w:lvl>
    <w:lvl w:ilvl="2" w:tplc="C5EA4CB0" w:tentative="1">
      <w:start w:val="1"/>
      <w:numFmt w:val="lowerRoman"/>
      <w:lvlText w:val="%3."/>
      <w:lvlJc w:val="right"/>
      <w:pPr>
        <w:ind w:left="2160" w:hanging="180"/>
      </w:pPr>
    </w:lvl>
    <w:lvl w:ilvl="3" w:tplc="8A50C464" w:tentative="1">
      <w:start w:val="1"/>
      <w:numFmt w:val="decimal"/>
      <w:lvlText w:val="%4."/>
      <w:lvlJc w:val="left"/>
      <w:pPr>
        <w:ind w:left="2880" w:hanging="360"/>
      </w:pPr>
    </w:lvl>
    <w:lvl w:ilvl="4" w:tplc="CD3287D8" w:tentative="1">
      <w:start w:val="1"/>
      <w:numFmt w:val="lowerLetter"/>
      <w:lvlText w:val="%5."/>
      <w:lvlJc w:val="left"/>
      <w:pPr>
        <w:ind w:left="3600" w:hanging="360"/>
      </w:pPr>
    </w:lvl>
    <w:lvl w:ilvl="5" w:tplc="DF7416D6" w:tentative="1">
      <w:start w:val="1"/>
      <w:numFmt w:val="lowerRoman"/>
      <w:lvlText w:val="%6."/>
      <w:lvlJc w:val="right"/>
      <w:pPr>
        <w:ind w:left="4320" w:hanging="180"/>
      </w:pPr>
    </w:lvl>
    <w:lvl w:ilvl="6" w:tplc="4EF692A6" w:tentative="1">
      <w:start w:val="1"/>
      <w:numFmt w:val="decimal"/>
      <w:lvlText w:val="%7."/>
      <w:lvlJc w:val="left"/>
      <w:pPr>
        <w:ind w:left="5040" w:hanging="360"/>
      </w:pPr>
    </w:lvl>
    <w:lvl w:ilvl="7" w:tplc="69464230" w:tentative="1">
      <w:start w:val="1"/>
      <w:numFmt w:val="lowerLetter"/>
      <w:lvlText w:val="%8."/>
      <w:lvlJc w:val="left"/>
      <w:pPr>
        <w:ind w:left="5760" w:hanging="360"/>
      </w:pPr>
    </w:lvl>
    <w:lvl w:ilvl="8" w:tplc="B80C35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911FF"/>
    <w:multiLevelType w:val="hybridMultilevel"/>
    <w:tmpl w:val="5470D956"/>
    <w:lvl w:ilvl="0" w:tplc="0060B52C">
      <w:start w:val="10"/>
      <w:numFmt w:val="bullet"/>
      <w:lvlText w:val="-"/>
      <w:lvlJc w:val="left"/>
      <w:pPr>
        <w:ind w:left="1571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1">
    <w:nsid w:val="29F85ADC"/>
    <w:multiLevelType w:val="hybridMultilevel"/>
    <w:tmpl w:val="CC568A3E"/>
    <w:lvl w:ilvl="0" w:tplc="70EC726A">
      <w:start w:val="1"/>
      <w:numFmt w:val="decimal"/>
      <w:lvlText w:val="%1."/>
      <w:lvlJc w:val="left"/>
      <w:pPr>
        <w:ind w:left="720" w:hanging="360"/>
      </w:pPr>
    </w:lvl>
    <w:lvl w:ilvl="1" w:tplc="B85EA266">
      <w:start w:val="1"/>
      <w:numFmt w:val="lowerLetter"/>
      <w:lvlText w:val="%2."/>
      <w:lvlJc w:val="left"/>
      <w:pPr>
        <w:ind w:left="1440" w:hanging="360"/>
      </w:pPr>
    </w:lvl>
    <w:lvl w:ilvl="2" w:tplc="A2225E24" w:tentative="1">
      <w:start w:val="1"/>
      <w:numFmt w:val="lowerRoman"/>
      <w:lvlText w:val="%3."/>
      <w:lvlJc w:val="right"/>
      <w:pPr>
        <w:ind w:left="2160" w:hanging="180"/>
      </w:pPr>
    </w:lvl>
    <w:lvl w:ilvl="3" w:tplc="DE8C268A" w:tentative="1">
      <w:start w:val="1"/>
      <w:numFmt w:val="decimal"/>
      <w:lvlText w:val="%4."/>
      <w:lvlJc w:val="left"/>
      <w:pPr>
        <w:ind w:left="2880" w:hanging="360"/>
      </w:pPr>
    </w:lvl>
    <w:lvl w:ilvl="4" w:tplc="0344B1B6" w:tentative="1">
      <w:start w:val="1"/>
      <w:numFmt w:val="lowerLetter"/>
      <w:lvlText w:val="%5."/>
      <w:lvlJc w:val="left"/>
      <w:pPr>
        <w:ind w:left="3600" w:hanging="360"/>
      </w:pPr>
    </w:lvl>
    <w:lvl w:ilvl="5" w:tplc="364AFFCC" w:tentative="1">
      <w:start w:val="1"/>
      <w:numFmt w:val="lowerRoman"/>
      <w:lvlText w:val="%6."/>
      <w:lvlJc w:val="right"/>
      <w:pPr>
        <w:ind w:left="4320" w:hanging="180"/>
      </w:pPr>
    </w:lvl>
    <w:lvl w:ilvl="6" w:tplc="D0609EC6" w:tentative="1">
      <w:start w:val="1"/>
      <w:numFmt w:val="decimal"/>
      <w:lvlText w:val="%7."/>
      <w:lvlJc w:val="left"/>
      <w:pPr>
        <w:ind w:left="5040" w:hanging="360"/>
      </w:pPr>
    </w:lvl>
    <w:lvl w:ilvl="7" w:tplc="8EF4CCBE" w:tentative="1">
      <w:start w:val="1"/>
      <w:numFmt w:val="lowerLetter"/>
      <w:lvlText w:val="%8."/>
      <w:lvlJc w:val="left"/>
      <w:pPr>
        <w:ind w:left="5760" w:hanging="360"/>
      </w:pPr>
    </w:lvl>
    <w:lvl w:ilvl="8" w:tplc="2208EC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C317D42"/>
    <w:multiLevelType w:val="hybridMultilevel"/>
    <w:tmpl w:val="49440216"/>
    <w:lvl w:ilvl="0" w:tplc="CFF81CA0">
      <w:start w:val="1"/>
      <w:numFmt w:val="decimal"/>
      <w:lvlText w:val="%1."/>
      <w:lvlJc w:val="left"/>
      <w:pPr>
        <w:ind w:left="1440" w:hanging="360"/>
      </w:pPr>
    </w:lvl>
    <w:lvl w:ilvl="1" w:tplc="AA74D678" w:tentative="1">
      <w:start w:val="1"/>
      <w:numFmt w:val="lowerLetter"/>
      <w:lvlText w:val="%2."/>
      <w:lvlJc w:val="left"/>
      <w:pPr>
        <w:ind w:left="2160" w:hanging="360"/>
      </w:pPr>
    </w:lvl>
    <w:lvl w:ilvl="2" w:tplc="79F2B7FE" w:tentative="1">
      <w:start w:val="1"/>
      <w:numFmt w:val="lowerRoman"/>
      <w:lvlText w:val="%3."/>
      <w:lvlJc w:val="right"/>
      <w:pPr>
        <w:ind w:left="2880" w:hanging="180"/>
      </w:pPr>
    </w:lvl>
    <w:lvl w:ilvl="3" w:tplc="052A7DC0" w:tentative="1">
      <w:start w:val="1"/>
      <w:numFmt w:val="decimal"/>
      <w:lvlText w:val="%4."/>
      <w:lvlJc w:val="left"/>
      <w:pPr>
        <w:ind w:left="3600" w:hanging="360"/>
      </w:pPr>
    </w:lvl>
    <w:lvl w:ilvl="4" w:tplc="A240E500" w:tentative="1">
      <w:start w:val="1"/>
      <w:numFmt w:val="lowerLetter"/>
      <w:lvlText w:val="%5."/>
      <w:lvlJc w:val="left"/>
      <w:pPr>
        <w:ind w:left="4320" w:hanging="360"/>
      </w:pPr>
    </w:lvl>
    <w:lvl w:ilvl="5" w:tplc="BB007376" w:tentative="1">
      <w:start w:val="1"/>
      <w:numFmt w:val="lowerRoman"/>
      <w:lvlText w:val="%6."/>
      <w:lvlJc w:val="right"/>
      <w:pPr>
        <w:ind w:left="5040" w:hanging="180"/>
      </w:pPr>
    </w:lvl>
    <w:lvl w:ilvl="6" w:tplc="DCCE7666" w:tentative="1">
      <w:start w:val="1"/>
      <w:numFmt w:val="decimal"/>
      <w:lvlText w:val="%7."/>
      <w:lvlJc w:val="left"/>
      <w:pPr>
        <w:ind w:left="5760" w:hanging="360"/>
      </w:pPr>
    </w:lvl>
    <w:lvl w:ilvl="7" w:tplc="B548FDF2" w:tentative="1">
      <w:start w:val="1"/>
      <w:numFmt w:val="lowerLetter"/>
      <w:lvlText w:val="%8."/>
      <w:lvlJc w:val="left"/>
      <w:pPr>
        <w:ind w:left="6480" w:hanging="360"/>
      </w:pPr>
    </w:lvl>
    <w:lvl w:ilvl="8" w:tplc="B14C2F3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1">
    <w:nsid w:val="3FC7089D"/>
    <w:multiLevelType w:val="hybridMultilevel"/>
    <w:tmpl w:val="4FC2434C"/>
    <w:lvl w:ilvl="0" w:tplc="5D5ADA0C">
      <w:start w:val="1"/>
      <w:numFmt w:val="decimal"/>
      <w:lvlText w:val="%1."/>
      <w:lvlJc w:val="left"/>
      <w:pPr>
        <w:ind w:left="1440" w:hanging="360"/>
      </w:pPr>
    </w:lvl>
    <w:lvl w:ilvl="1" w:tplc="939442F8" w:tentative="1">
      <w:start w:val="1"/>
      <w:numFmt w:val="lowerLetter"/>
      <w:lvlText w:val="%2."/>
      <w:lvlJc w:val="left"/>
      <w:pPr>
        <w:ind w:left="2160" w:hanging="360"/>
      </w:pPr>
    </w:lvl>
    <w:lvl w:ilvl="2" w:tplc="AA422F60" w:tentative="1">
      <w:start w:val="1"/>
      <w:numFmt w:val="lowerRoman"/>
      <w:lvlText w:val="%3."/>
      <w:lvlJc w:val="right"/>
      <w:pPr>
        <w:ind w:left="2880" w:hanging="180"/>
      </w:pPr>
    </w:lvl>
    <w:lvl w:ilvl="3" w:tplc="C7E6529C" w:tentative="1">
      <w:start w:val="1"/>
      <w:numFmt w:val="decimal"/>
      <w:lvlText w:val="%4."/>
      <w:lvlJc w:val="left"/>
      <w:pPr>
        <w:ind w:left="3600" w:hanging="360"/>
      </w:pPr>
    </w:lvl>
    <w:lvl w:ilvl="4" w:tplc="C1345DEE" w:tentative="1">
      <w:start w:val="1"/>
      <w:numFmt w:val="lowerLetter"/>
      <w:lvlText w:val="%5."/>
      <w:lvlJc w:val="left"/>
      <w:pPr>
        <w:ind w:left="4320" w:hanging="360"/>
      </w:pPr>
    </w:lvl>
    <w:lvl w:ilvl="5" w:tplc="104E039C" w:tentative="1">
      <w:start w:val="1"/>
      <w:numFmt w:val="lowerRoman"/>
      <w:lvlText w:val="%6."/>
      <w:lvlJc w:val="right"/>
      <w:pPr>
        <w:ind w:left="5040" w:hanging="180"/>
      </w:pPr>
    </w:lvl>
    <w:lvl w:ilvl="6" w:tplc="BC26798A" w:tentative="1">
      <w:start w:val="1"/>
      <w:numFmt w:val="decimal"/>
      <w:lvlText w:val="%7."/>
      <w:lvlJc w:val="left"/>
      <w:pPr>
        <w:ind w:left="5760" w:hanging="360"/>
      </w:pPr>
    </w:lvl>
    <w:lvl w:ilvl="7" w:tplc="19AE6E2C" w:tentative="1">
      <w:start w:val="1"/>
      <w:numFmt w:val="lowerLetter"/>
      <w:lvlText w:val="%8."/>
      <w:lvlJc w:val="left"/>
      <w:pPr>
        <w:ind w:left="6480" w:hanging="360"/>
      </w:pPr>
    </w:lvl>
    <w:lvl w:ilvl="8" w:tplc="EC0650A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1">
    <w:nsid w:val="5097746D"/>
    <w:multiLevelType w:val="hybridMultilevel"/>
    <w:tmpl w:val="7BD413B0"/>
    <w:lvl w:ilvl="0" w:tplc="336AD7D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FD240B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000000" w:themeColor="text1"/>
      </w:rPr>
    </w:lvl>
    <w:lvl w:ilvl="2" w:tplc="8B3275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BAB3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D6B8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4F6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9802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A02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FE7F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5A1F2DA8"/>
    <w:multiLevelType w:val="hybridMultilevel"/>
    <w:tmpl w:val="B11033CE"/>
    <w:lvl w:ilvl="0" w:tplc="C6FA06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36884A6" w:tentative="1">
      <w:start w:val="1"/>
      <w:numFmt w:val="lowerLetter"/>
      <w:lvlText w:val="%2."/>
      <w:lvlJc w:val="left"/>
      <w:pPr>
        <w:ind w:left="2160" w:hanging="360"/>
      </w:pPr>
    </w:lvl>
    <w:lvl w:ilvl="2" w:tplc="5CD49A66" w:tentative="1">
      <w:start w:val="1"/>
      <w:numFmt w:val="lowerRoman"/>
      <w:lvlText w:val="%3."/>
      <w:lvlJc w:val="right"/>
      <w:pPr>
        <w:ind w:left="2880" w:hanging="180"/>
      </w:pPr>
    </w:lvl>
    <w:lvl w:ilvl="3" w:tplc="D7765684" w:tentative="1">
      <w:start w:val="1"/>
      <w:numFmt w:val="decimal"/>
      <w:lvlText w:val="%4."/>
      <w:lvlJc w:val="left"/>
      <w:pPr>
        <w:ind w:left="3600" w:hanging="360"/>
      </w:pPr>
    </w:lvl>
    <w:lvl w:ilvl="4" w:tplc="6C8E0242" w:tentative="1">
      <w:start w:val="1"/>
      <w:numFmt w:val="lowerLetter"/>
      <w:lvlText w:val="%5."/>
      <w:lvlJc w:val="left"/>
      <w:pPr>
        <w:ind w:left="4320" w:hanging="360"/>
      </w:pPr>
    </w:lvl>
    <w:lvl w:ilvl="5" w:tplc="FA8A0AC8" w:tentative="1">
      <w:start w:val="1"/>
      <w:numFmt w:val="lowerRoman"/>
      <w:lvlText w:val="%6."/>
      <w:lvlJc w:val="right"/>
      <w:pPr>
        <w:ind w:left="5040" w:hanging="180"/>
      </w:pPr>
    </w:lvl>
    <w:lvl w:ilvl="6" w:tplc="14BA6F5A" w:tentative="1">
      <w:start w:val="1"/>
      <w:numFmt w:val="decimal"/>
      <w:lvlText w:val="%7."/>
      <w:lvlJc w:val="left"/>
      <w:pPr>
        <w:ind w:left="5760" w:hanging="360"/>
      </w:pPr>
    </w:lvl>
    <w:lvl w:ilvl="7" w:tplc="3CB69DCA" w:tentative="1">
      <w:start w:val="1"/>
      <w:numFmt w:val="lowerLetter"/>
      <w:lvlText w:val="%8."/>
      <w:lvlJc w:val="left"/>
      <w:pPr>
        <w:ind w:left="6480" w:hanging="360"/>
      </w:pPr>
    </w:lvl>
    <w:lvl w:ilvl="8" w:tplc="DDFED43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1">
    <w:nsid w:val="5B871D9A"/>
    <w:multiLevelType w:val="hybridMultilevel"/>
    <w:tmpl w:val="8222BEA6"/>
    <w:lvl w:ilvl="0" w:tplc="831E96B8">
      <w:start w:val="1"/>
      <w:numFmt w:val="decimal"/>
      <w:lvlText w:val="%1."/>
      <w:lvlJc w:val="left"/>
      <w:pPr>
        <w:ind w:left="1440" w:hanging="360"/>
      </w:pPr>
    </w:lvl>
    <w:lvl w:ilvl="1" w:tplc="878C74C2" w:tentative="1">
      <w:start w:val="1"/>
      <w:numFmt w:val="lowerLetter"/>
      <w:lvlText w:val="%2."/>
      <w:lvlJc w:val="left"/>
      <w:pPr>
        <w:ind w:left="2160" w:hanging="360"/>
      </w:pPr>
    </w:lvl>
    <w:lvl w:ilvl="2" w:tplc="A2A64970" w:tentative="1">
      <w:start w:val="1"/>
      <w:numFmt w:val="lowerRoman"/>
      <w:lvlText w:val="%3."/>
      <w:lvlJc w:val="right"/>
      <w:pPr>
        <w:ind w:left="2880" w:hanging="180"/>
      </w:pPr>
    </w:lvl>
    <w:lvl w:ilvl="3" w:tplc="A0486F36" w:tentative="1">
      <w:start w:val="1"/>
      <w:numFmt w:val="decimal"/>
      <w:lvlText w:val="%4."/>
      <w:lvlJc w:val="left"/>
      <w:pPr>
        <w:ind w:left="3600" w:hanging="360"/>
      </w:pPr>
    </w:lvl>
    <w:lvl w:ilvl="4" w:tplc="0122E7B0" w:tentative="1">
      <w:start w:val="1"/>
      <w:numFmt w:val="lowerLetter"/>
      <w:lvlText w:val="%5."/>
      <w:lvlJc w:val="left"/>
      <w:pPr>
        <w:ind w:left="4320" w:hanging="360"/>
      </w:pPr>
    </w:lvl>
    <w:lvl w:ilvl="5" w:tplc="FDAA0324" w:tentative="1">
      <w:start w:val="1"/>
      <w:numFmt w:val="lowerRoman"/>
      <w:lvlText w:val="%6."/>
      <w:lvlJc w:val="right"/>
      <w:pPr>
        <w:ind w:left="5040" w:hanging="180"/>
      </w:pPr>
    </w:lvl>
    <w:lvl w:ilvl="6" w:tplc="F0AEDA7E" w:tentative="1">
      <w:start w:val="1"/>
      <w:numFmt w:val="decimal"/>
      <w:lvlText w:val="%7."/>
      <w:lvlJc w:val="left"/>
      <w:pPr>
        <w:ind w:left="5760" w:hanging="360"/>
      </w:pPr>
    </w:lvl>
    <w:lvl w:ilvl="7" w:tplc="BA329AAE" w:tentative="1">
      <w:start w:val="1"/>
      <w:numFmt w:val="lowerLetter"/>
      <w:lvlText w:val="%8."/>
      <w:lvlJc w:val="left"/>
      <w:pPr>
        <w:ind w:left="6480" w:hanging="360"/>
      </w:pPr>
    </w:lvl>
    <w:lvl w:ilvl="8" w:tplc="B47A561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1">
    <w:nsid w:val="67E17E5A"/>
    <w:multiLevelType w:val="hybridMultilevel"/>
    <w:tmpl w:val="FCBA361A"/>
    <w:lvl w:ilvl="0" w:tplc="9BA0C3F6">
      <w:start w:val="1"/>
      <w:numFmt w:val="decimal"/>
      <w:lvlText w:val="%1."/>
      <w:lvlJc w:val="left"/>
      <w:pPr>
        <w:ind w:left="720" w:hanging="360"/>
      </w:pPr>
    </w:lvl>
    <w:lvl w:ilvl="1" w:tplc="492813DA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D36C717E" w:tentative="1">
      <w:start w:val="1"/>
      <w:numFmt w:val="lowerRoman"/>
      <w:lvlText w:val="%3."/>
      <w:lvlJc w:val="right"/>
      <w:pPr>
        <w:ind w:left="2160" w:hanging="180"/>
      </w:pPr>
    </w:lvl>
    <w:lvl w:ilvl="3" w:tplc="6986D9BC" w:tentative="1">
      <w:start w:val="1"/>
      <w:numFmt w:val="decimal"/>
      <w:lvlText w:val="%4."/>
      <w:lvlJc w:val="left"/>
      <w:pPr>
        <w:ind w:left="2880" w:hanging="360"/>
      </w:pPr>
    </w:lvl>
    <w:lvl w:ilvl="4" w:tplc="86AE4E10" w:tentative="1">
      <w:start w:val="1"/>
      <w:numFmt w:val="lowerLetter"/>
      <w:lvlText w:val="%5."/>
      <w:lvlJc w:val="left"/>
      <w:pPr>
        <w:ind w:left="3600" w:hanging="360"/>
      </w:pPr>
    </w:lvl>
    <w:lvl w:ilvl="5" w:tplc="490CE392" w:tentative="1">
      <w:start w:val="1"/>
      <w:numFmt w:val="lowerRoman"/>
      <w:lvlText w:val="%6."/>
      <w:lvlJc w:val="right"/>
      <w:pPr>
        <w:ind w:left="4320" w:hanging="180"/>
      </w:pPr>
    </w:lvl>
    <w:lvl w:ilvl="6" w:tplc="E5987430" w:tentative="1">
      <w:start w:val="1"/>
      <w:numFmt w:val="decimal"/>
      <w:lvlText w:val="%7."/>
      <w:lvlJc w:val="left"/>
      <w:pPr>
        <w:ind w:left="5040" w:hanging="360"/>
      </w:pPr>
    </w:lvl>
    <w:lvl w:ilvl="7" w:tplc="BB72AA76" w:tentative="1">
      <w:start w:val="1"/>
      <w:numFmt w:val="lowerLetter"/>
      <w:lvlText w:val="%8."/>
      <w:lvlJc w:val="left"/>
      <w:pPr>
        <w:ind w:left="5760" w:hanging="360"/>
      </w:pPr>
    </w:lvl>
    <w:lvl w:ilvl="8" w:tplc="0A081C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748B528B"/>
    <w:multiLevelType w:val="hybridMultilevel"/>
    <w:tmpl w:val="B4BE9090"/>
    <w:lvl w:ilvl="0" w:tplc="95705376">
      <w:start w:val="1"/>
      <w:numFmt w:val="decimal"/>
      <w:lvlText w:val="%1."/>
      <w:lvlJc w:val="left"/>
      <w:pPr>
        <w:ind w:left="720" w:hanging="360"/>
      </w:pPr>
    </w:lvl>
    <w:lvl w:ilvl="1" w:tplc="278A4982">
      <w:start w:val="1"/>
      <w:numFmt w:val="lowerLetter"/>
      <w:lvlText w:val="%2."/>
      <w:lvlJc w:val="left"/>
      <w:pPr>
        <w:ind w:left="1440" w:hanging="360"/>
      </w:pPr>
    </w:lvl>
    <w:lvl w:ilvl="2" w:tplc="5434D110" w:tentative="1">
      <w:start w:val="1"/>
      <w:numFmt w:val="lowerRoman"/>
      <w:lvlText w:val="%3."/>
      <w:lvlJc w:val="right"/>
      <w:pPr>
        <w:ind w:left="2160" w:hanging="180"/>
      </w:pPr>
    </w:lvl>
    <w:lvl w:ilvl="3" w:tplc="0164D36A" w:tentative="1">
      <w:start w:val="1"/>
      <w:numFmt w:val="decimal"/>
      <w:lvlText w:val="%4."/>
      <w:lvlJc w:val="left"/>
      <w:pPr>
        <w:ind w:left="2880" w:hanging="360"/>
      </w:pPr>
    </w:lvl>
    <w:lvl w:ilvl="4" w:tplc="16A89E00" w:tentative="1">
      <w:start w:val="1"/>
      <w:numFmt w:val="lowerLetter"/>
      <w:lvlText w:val="%5."/>
      <w:lvlJc w:val="left"/>
      <w:pPr>
        <w:ind w:left="3600" w:hanging="360"/>
      </w:pPr>
    </w:lvl>
    <w:lvl w:ilvl="5" w:tplc="CBEE20A0" w:tentative="1">
      <w:start w:val="1"/>
      <w:numFmt w:val="lowerRoman"/>
      <w:lvlText w:val="%6."/>
      <w:lvlJc w:val="right"/>
      <w:pPr>
        <w:ind w:left="4320" w:hanging="180"/>
      </w:pPr>
    </w:lvl>
    <w:lvl w:ilvl="6" w:tplc="03563B80" w:tentative="1">
      <w:start w:val="1"/>
      <w:numFmt w:val="decimal"/>
      <w:lvlText w:val="%7."/>
      <w:lvlJc w:val="left"/>
      <w:pPr>
        <w:ind w:left="5040" w:hanging="360"/>
      </w:pPr>
    </w:lvl>
    <w:lvl w:ilvl="7" w:tplc="2BDC08F2" w:tentative="1">
      <w:start w:val="1"/>
      <w:numFmt w:val="lowerLetter"/>
      <w:lvlText w:val="%8."/>
      <w:lvlJc w:val="left"/>
      <w:pPr>
        <w:ind w:left="5760" w:hanging="360"/>
      </w:pPr>
    </w:lvl>
    <w:lvl w:ilvl="8" w:tplc="9E48BC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749F4F19"/>
    <w:multiLevelType w:val="hybridMultilevel"/>
    <w:tmpl w:val="01324CA2"/>
    <w:lvl w:ilvl="0" w:tplc="12EEB716">
      <w:start w:val="1"/>
      <w:numFmt w:val="decimal"/>
      <w:lvlText w:val="%1."/>
      <w:lvlJc w:val="left"/>
      <w:pPr>
        <w:ind w:left="720" w:hanging="360"/>
      </w:pPr>
    </w:lvl>
    <w:lvl w:ilvl="1" w:tplc="3F900CCE">
      <w:start w:val="1"/>
      <w:numFmt w:val="decimal"/>
      <w:lvlText w:val="%2."/>
      <w:lvlJc w:val="left"/>
      <w:pPr>
        <w:ind w:left="1440" w:hanging="360"/>
      </w:pPr>
    </w:lvl>
    <w:lvl w:ilvl="2" w:tplc="9CF4D052" w:tentative="1">
      <w:start w:val="1"/>
      <w:numFmt w:val="lowerRoman"/>
      <w:lvlText w:val="%3."/>
      <w:lvlJc w:val="right"/>
      <w:pPr>
        <w:ind w:left="2160" w:hanging="180"/>
      </w:pPr>
    </w:lvl>
    <w:lvl w:ilvl="3" w:tplc="530686D8" w:tentative="1">
      <w:start w:val="1"/>
      <w:numFmt w:val="decimal"/>
      <w:lvlText w:val="%4."/>
      <w:lvlJc w:val="left"/>
      <w:pPr>
        <w:ind w:left="2880" w:hanging="360"/>
      </w:pPr>
    </w:lvl>
    <w:lvl w:ilvl="4" w:tplc="8E8879F4" w:tentative="1">
      <w:start w:val="1"/>
      <w:numFmt w:val="lowerLetter"/>
      <w:lvlText w:val="%5."/>
      <w:lvlJc w:val="left"/>
      <w:pPr>
        <w:ind w:left="3600" w:hanging="360"/>
      </w:pPr>
    </w:lvl>
    <w:lvl w:ilvl="5" w:tplc="152A6E14" w:tentative="1">
      <w:start w:val="1"/>
      <w:numFmt w:val="lowerRoman"/>
      <w:lvlText w:val="%6."/>
      <w:lvlJc w:val="right"/>
      <w:pPr>
        <w:ind w:left="4320" w:hanging="180"/>
      </w:pPr>
    </w:lvl>
    <w:lvl w:ilvl="6" w:tplc="7B4E060E" w:tentative="1">
      <w:start w:val="1"/>
      <w:numFmt w:val="decimal"/>
      <w:lvlText w:val="%7."/>
      <w:lvlJc w:val="left"/>
      <w:pPr>
        <w:ind w:left="5040" w:hanging="360"/>
      </w:pPr>
    </w:lvl>
    <w:lvl w:ilvl="7" w:tplc="95C4E35E" w:tentative="1">
      <w:start w:val="1"/>
      <w:numFmt w:val="lowerLetter"/>
      <w:lvlText w:val="%8."/>
      <w:lvlJc w:val="left"/>
      <w:pPr>
        <w:ind w:left="5760" w:hanging="360"/>
      </w:pPr>
    </w:lvl>
    <w:lvl w:ilvl="8" w:tplc="0F6AD4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7BE313D3"/>
    <w:multiLevelType w:val="hybridMultilevel"/>
    <w:tmpl w:val="BCE66E3E"/>
    <w:lvl w:ilvl="0" w:tplc="AFB8D660">
      <w:numFmt w:val="bullet"/>
      <w:lvlText w:val=""/>
      <w:lvlJc w:val="left"/>
      <w:pPr>
        <w:ind w:left="720" w:hanging="360"/>
      </w:pPr>
      <w:rPr>
        <w:rFonts w:ascii="Daytona" w:eastAsiaTheme="minorHAnsi" w:hAnsi="Daytona" w:cstheme="minorBidi" w:hint="default"/>
      </w:rPr>
    </w:lvl>
    <w:lvl w:ilvl="1" w:tplc="D22EC6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6C36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6672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DCB4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12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E209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4237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10C5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7F523050"/>
    <w:multiLevelType w:val="hybridMultilevel"/>
    <w:tmpl w:val="2E02670A"/>
    <w:lvl w:ilvl="0" w:tplc="866EC0E6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AB2A0194" w:tentative="1">
      <w:start w:val="1"/>
      <w:numFmt w:val="lowerLetter"/>
      <w:lvlText w:val="%2."/>
      <w:lvlJc w:val="left"/>
      <w:pPr>
        <w:ind w:left="2160" w:hanging="360"/>
      </w:pPr>
    </w:lvl>
    <w:lvl w:ilvl="2" w:tplc="C3E8584C" w:tentative="1">
      <w:start w:val="1"/>
      <w:numFmt w:val="lowerRoman"/>
      <w:lvlText w:val="%3."/>
      <w:lvlJc w:val="right"/>
      <w:pPr>
        <w:ind w:left="2880" w:hanging="180"/>
      </w:pPr>
    </w:lvl>
    <w:lvl w:ilvl="3" w:tplc="F4B8DD80" w:tentative="1">
      <w:start w:val="1"/>
      <w:numFmt w:val="decimal"/>
      <w:lvlText w:val="%4."/>
      <w:lvlJc w:val="left"/>
      <w:pPr>
        <w:ind w:left="3600" w:hanging="360"/>
      </w:pPr>
    </w:lvl>
    <w:lvl w:ilvl="4" w:tplc="10BC4CBC" w:tentative="1">
      <w:start w:val="1"/>
      <w:numFmt w:val="lowerLetter"/>
      <w:lvlText w:val="%5."/>
      <w:lvlJc w:val="left"/>
      <w:pPr>
        <w:ind w:left="4320" w:hanging="360"/>
      </w:pPr>
    </w:lvl>
    <w:lvl w:ilvl="5" w:tplc="1A7C6F12" w:tentative="1">
      <w:start w:val="1"/>
      <w:numFmt w:val="lowerRoman"/>
      <w:lvlText w:val="%6."/>
      <w:lvlJc w:val="right"/>
      <w:pPr>
        <w:ind w:left="5040" w:hanging="180"/>
      </w:pPr>
    </w:lvl>
    <w:lvl w:ilvl="6" w:tplc="94C01F9C" w:tentative="1">
      <w:start w:val="1"/>
      <w:numFmt w:val="decimal"/>
      <w:lvlText w:val="%7."/>
      <w:lvlJc w:val="left"/>
      <w:pPr>
        <w:ind w:left="5760" w:hanging="360"/>
      </w:pPr>
    </w:lvl>
    <w:lvl w:ilvl="7" w:tplc="E3D4DA9A" w:tentative="1">
      <w:start w:val="1"/>
      <w:numFmt w:val="lowerLetter"/>
      <w:lvlText w:val="%8."/>
      <w:lvlJc w:val="left"/>
      <w:pPr>
        <w:ind w:left="6480" w:hanging="360"/>
      </w:pPr>
    </w:lvl>
    <w:lvl w:ilvl="8" w:tplc="CB2ABCC8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06866975">
    <w:abstractNumId w:val="1"/>
  </w:num>
  <w:num w:numId="2" w16cid:durableId="187330266">
    <w:abstractNumId w:val="3"/>
  </w:num>
  <w:num w:numId="3" w16cid:durableId="2037808708">
    <w:abstractNumId w:val="12"/>
  </w:num>
  <w:num w:numId="4" w16cid:durableId="1493369472">
    <w:abstractNumId w:val="0"/>
  </w:num>
  <w:num w:numId="5" w16cid:durableId="2030986217">
    <w:abstractNumId w:val="14"/>
  </w:num>
  <w:num w:numId="6" w16cid:durableId="602029082">
    <w:abstractNumId w:val="8"/>
  </w:num>
  <w:num w:numId="7" w16cid:durableId="2144275897">
    <w:abstractNumId w:val="5"/>
  </w:num>
  <w:num w:numId="8" w16cid:durableId="455566118">
    <w:abstractNumId w:val="13"/>
  </w:num>
  <w:num w:numId="9" w16cid:durableId="1129518898">
    <w:abstractNumId w:val="10"/>
  </w:num>
  <w:num w:numId="10" w16cid:durableId="576134715">
    <w:abstractNumId w:val="7"/>
  </w:num>
  <w:num w:numId="11" w16cid:durableId="1655452627">
    <w:abstractNumId w:val="2"/>
  </w:num>
  <w:num w:numId="12" w16cid:durableId="1926068806">
    <w:abstractNumId w:val="6"/>
  </w:num>
  <w:num w:numId="13" w16cid:durableId="813789742">
    <w:abstractNumId w:val="11"/>
  </w:num>
  <w:num w:numId="14" w16cid:durableId="1874884733">
    <w:abstractNumId w:val="9"/>
  </w:num>
  <w:num w:numId="15" w16cid:durableId="618609095">
    <w:abstractNumId w:val="15"/>
  </w:num>
  <w:num w:numId="16" w16cid:durableId="19346313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26"/>
    <w:rsid w:val="00003688"/>
    <w:rsid w:val="00007922"/>
    <w:rsid w:val="00015084"/>
    <w:rsid w:val="000373CA"/>
    <w:rsid w:val="00043AD9"/>
    <w:rsid w:val="00053731"/>
    <w:rsid w:val="0006544F"/>
    <w:rsid w:val="0006556E"/>
    <w:rsid w:val="000836A8"/>
    <w:rsid w:val="00086B3A"/>
    <w:rsid w:val="00086F56"/>
    <w:rsid w:val="000A55F9"/>
    <w:rsid w:val="000B04BE"/>
    <w:rsid w:val="000B4188"/>
    <w:rsid w:val="000C506D"/>
    <w:rsid w:val="000C5F55"/>
    <w:rsid w:val="000F0C82"/>
    <w:rsid w:val="000F12A0"/>
    <w:rsid w:val="000F7AF6"/>
    <w:rsid w:val="00102860"/>
    <w:rsid w:val="0010728C"/>
    <w:rsid w:val="00115FBA"/>
    <w:rsid w:val="00152ABC"/>
    <w:rsid w:val="0016020F"/>
    <w:rsid w:val="00177834"/>
    <w:rsid w:val="00177971"/>
    <w:rsid w:val="00183A66"/>
    <w:rsid w:val="00191156"/>
    <w:rsid w:val="00193212"/>
    <w:rsid w:val="00197302"/>
    <w:rsid w:val="00197607"/>
    <w:rsid w:val="001A127E"/>
    <w:rsid w:val="001A3614"/>
    <w:rsid w:val="001A6719"/>
    <w:rsid w:val="001B20E1"/>
    <w:rsid w:val="001B6AA0"/>
    <w:rsid w:val="001C273B"/>
    <w:rsid w:val="001C7DF9"/>
    <w:rsid w:val="001D7BAC"/>
    <w:rsid w:val="001E3AF9"/>
    <w:rsid w:val="00204174"/>
    <w:rsid w:val="00207143"/>
    <w:rsid w:val="00211B28"/>
    <w:rsid w:val="00217831"/>
    <w:rsid w:val="002202B7"/>
    <w:rsid w:val="002345C1"/>
    <w:rsid w:val="0023602D"/>
    <w:rsid w:val="00241426"/>
    <w:rsid w:val="00257163"/>
    <w:rsid w:val="00260AB0"/>
    <w:rsid w:val="0026501E"/>
    <w:rsid w:val="00265AF7"/>
    <w:rsid w:val="00292098"/>
    <w:rsid w:val="002A2B47"/>
    <w:rsid w:val="002A4741"/>
    <w:rsid w:val="002A5D8F"/>
    <w:rsid w:val="002C1CF2"/>
    <w:rsid w:val="002C7F91"/>
    <w:rsid w:val="002D752D"/>
    <w:rsid w:val="002E58BD"/>
    <w:rsid w:val="003166D7"/>
    <w:rsid w:val="00320C59"/>
    <w:rsid w:val="0032149A"/>
    <w:rsid w:val="00327B0B"/>
    <w:rsid w:val="00344B54"/>
    <w:rsid w:val="00345974"/>
    <w:rsid w:val="00355D78"/>
    <w:rsid w:val="003564BF"/>
    <w:rsid w:val="0036087E"/>
    <w:rsid w:val="00372E27"/>
    <w:rsid w:val="0037698A"/>
    <w:rsid w:val="00393CF9"/>
    <w:rsid w:val="00395E3F"/>
    <w:rsid w:val="003A0020"/>
    <w:rsid w:val="003A617F"/>
    <w:rsid w:val="003B03DA"/>
    <w:rsid w:val="003D235E"/>
    <w:rsid w:val="003D3BAF"/>
    <w:rsid w:val="003E0352"/>
    <w:rsid w:val="003E05E1"/>
    <w:rsid w:val="003E542E"/>
    <w:rsid w:val="00422B52"/>
    <w:rsid w:val="00423034"/>
    <w:rsid w:val="00432BFC"/>
    <w:rsid w:val="00435A9F"/>
    <w:rsid w:val="00443A25"/>
    <w:rsid w:val="00461341"/>
    <w:rsid w:val="004718B5"/>
    <w:rsid w:val="0048346E"/>
    <w:rsid w:val="004841A5"/>
    <w:rsid w:val="00492292"/>
    <w:rsid w:val="00495B2D"/>
    <w:rsid w:val="004A4D4F"/>
    <w:rsid w:val="004B429A"/>
    <w:rsid w:val="004B7C57"/>
    <w:rsid w:val="004C03F4"/>
    <w:rsid w:val="004C4B24"/>
    <w:rsid w:val="004D287F"/>
    <w:rsid w:val="004E23F2"/>
    <w:rsid w:val="004E3101"/>
    <w:rsid w:val="004F3407"/>
    <w:rsid w:val="004F3FF9"/>
    <w:rsid w:val="0050473A"/>
    <w:rsid w:val="0051344B"/>
    <w:rsid w:val="005363F3"/>
    <w:rsid w:val="005570AB"/>
    <w:rsid w:val="00562E8A"/>
    <w:rsid w:val="005665A5"/>
    <w:rsid w:val="00590344"/>
    <w:rsid w:val="0059313F"/>
    <w:rsid w:val="005A09D1"/>
    <w:rsid w:val="005A6E6C"/>
    <w:rsid w:val="005B3B26"/>
    <w:rsid w:val="005B451E"/>
    <w:rsid w:val="005C608F"/>
    <w:rsid w:val="005C6FC3"/>
    <w:rsid w:val="005E2212"/>
    <w:rsid w:val="00602743"/>
    <w:rsid w:val="00607128"/>
    <w:rsid w:val="0061089D"/>
    <w:rsid w:val="006120D8"/>
    <w:rsid w:val="00620494"/>
    <w:rsid w:val="006222F7"/>
    <w:rsid w:val="00623D33"/>
    <w:rsid w:val="0062495F"/>
    <w:rsid w:val="00626F38"/>
    <w:rsid w:val="006339E4"/>
    <w:rsid w:val="00640275"/>
    <w:rsid w:val="00642935"/>
    <w:rsid w:val="00647CB9"/>
    <w:rsid w:val="00650190"/>
    <w:rsid w:val="00666BD5"/>
    <w:rsid w:val="006677D4"/>
    <w:rsid w:val="00676E2A"/>
    <w:rsid w:val="00680B8F"/>
    <w:rsid w:val="006814BF"/>
    <w:rsid w:val="00681AD1"/>
    <w:rsid w:val="006A25E0"/>
    <w:rsid w:val="006B1965"/>
    <w:rsid w:val="006B51A9"/>
    <w:rsid w:val="006C1F4D"/>
    <w:rsid w:val="006D05D3"/>
    <w:rsid w:val="006D08F9"/>
    <w:rsid w:val="006D1290"/>
    <w:rsid w:val="006D5F6F"/>
    <w:rsid w:val="006D7A3B"/>
    <w:rsid w:val="006E1821"/>
    <w:rsid w:val="006E5E59"/>
    <w:rsid w:val="006F10BD"/>
    <w:rsid w:val="006F57A0"/>
    <w:rsid w:val="00703F9D"/>
    <w:rsid w:val="00705A82"/>
    <w:rsid w:val="00711787"/>
    <w:rsid w:val="0071237D"/>
    <w:rsid w:val="007153CA"/>
    <w:rsid w:val="00717AA0"/>
    <w:rsid w:val="00721117"/>
    <w:rsid w:val="007248BE"/>
    <w:rsid w:val="00731EC2"/>
    <w:rsid w:val="00736629"/>
    <w:rsid w:val="00741917"/>
    <w:rsid w:val="0075286B"/>
    <w:rsid w:val="007601B5"/>
    <w:rsid w:val="00770AF9"/>
    <w:rsid w:val="007748B5"/>
    <w:rsid w:val="00776357"/>
    <w:rsid w:val="0078582C"/>
    <w:rsid w:val="007862F7"/>
    <w:rsid w:val="00786A36"/>
    <w:rsid w:val="007B7831"/>
    <w:rsid w:val="007C5B95"/>
    <w:rsid w:val="007D55A8"/>
    <w:rsid w:val="007E41F9"/>
    <w:rsid w:val="007F396F"/>
    <w:rsid w:val="007F6834"/>
    <w:rsid w:val="00810B65"/>
    <w:rsid w:val="008251C0"/>
    <w:rsid w:val="00832966"/>
    <w:rsid w:val="008356DB"/>
    <w:rsid w:val="00837FC1"/>
    <w:rsid w:val="00841CF4"/>
    <w:rsid w:val="00842056"/>
    <w:rsid w:val="008516CD"/>
    <w:rsid w:val="00851B7E"/>
    <w:rsid w:val="00863A17"/>
    <w:rsid w:val="00871772"/>
    <w:rsid w:val="0087188A"/>
    <w:rsid w:val="00895532"/>
    <w:rsid w:val="008A0DDC"/>
    <w:rsid w:val="008B63F9"/>
    <w:rsid w:val="008C654B"/>
    <w:rsid w:val="008D28A1"/>
    <w:rsid w:val="008E0E60"/>
    <w:rsid w:val="008E4FA5"/>
    <w:rsid w:val="008F17D4"/>
    <w:rsid w:val="008F63E8"/>
    <w:rsid w:val="009019F1"/>
    <w:rsid w:val="0090406F"/>
    <w:rsid w:val="00913110"/>
    <w:rsid w:val="00915DCA"/>
    <w:rsid w:val="00922FE8"/>
    <w:rsid w:val="009232E5"/>
    <w:rsid w:val="009334CA"/>
    <w:rsid w:val="00944268"/>
    <w:rsid w:val="00951D9F"/>
    <w:rsid w:val="009576FC"/>
    <w:rsid w:val="00963787"/>
    <w:rsid w:val="00975109"/>
    <w:rsid w:val="00976774"/>
    <w:rsid w:val="0097747D"/>
    <w:rsid w:val="009800E4"/>
    <w:rsid w:val="00990133"/>
    <w:rsid w:val="00997276"/>
    <w:rsid w:val="009A541F"/>
    <w:rsid w:val="009C0C6E"/>
    <w:rsid w:val="009C513C"/>
    <w:rsid w:val="009C5A8D"/>
    <w:rsid w:val="009C5BC4"/>
    <w:rsid w:val="009D4126"/>
    <w:rsid w:val="009D45D1"/>
    <w:rsid w:val="009D4C0E"/>
    <w:rsid w:val="009D7061"/>
    <w:rsid w:val="009D727B"/>
    <w:rsid w:val="009D7ED4"/>
    <w:rsid w:val="009E5F02"/>
    <w:rsid w:val="009F2665"/>
    <w:rsid w:val="009F628C"/>
    <w:rsid w:val="00A07AEC"/>
    <w:rsid w:val="00A111B4"/>
    <w:rsid w:val="00A12553"/>
    <w:rsid w:val="00A201D3"/>
    <w:rsid w:val="00A2112B"/>
    <w:rsid w:val="00A23D99"/>
    <w:rsid w:val="00A402B6"/>
    <w:rsid w:val="00A53994"/>
    <w:rsid w:val="00A6388A"/>
    <w:rsid w:val="00A771B8"/>
    <w:rsid w:val="00A87303"/>
    <w:rsid w:val="00A93325"/>
    <w:rsid w:val="00AA0423"/>
    <w:rsid w:val="00AA19B4"/>
    <w:rsid w:val="00AB72FA"/>
    <w:rsid w:val="00AD4106"/>
    <w:rsid w:val="00AE15D6"/>
    <w:rsid w:val="00AF1165"/>
    <w:rsid w:val="00AF76C8"/>
    <w:rsid w:val="00B060F3"/>
    <w:rsid w:val="00B174C3"/>
    <w:rsid w:val="00B224FE"/>
    <w:rsid w:val="00B30A14"/>
    <w:rsid w:val="00B32CC9"/>
    <w:rsid w:val="00B33278"/>
    <w:rsid w:val="00B50345"/>
    <w:rsid w:val="00B54310"/>
    <w:rsid w:val="00B54BE7"/>
    <w:rsid w:val="00B62007"/>
    <w:rsid w:val="00B65347"/>
    <w:rsid w:val="00B6553B"/>
    <w:rsid w:val="00B86268"/>
    <w:rsid w:val="00B9111C"/>
    <w:rsid w:val="00B91F55"/>
    <w:rsid w:val="00BA00EC"/>
    <w:rsid w:val="00BA5A95"/>
    <w:rsid w:val="00BA734A"/>
    <w:rsid w:val="00BB0DFE"/>
    <w:rsid w:val="00BD0259"/>
    <w:rsid w:val="00BF198D"/>
    <w:rsid w:val="00BF2FD3"/>
    <w:rsid w:val="00C02C9A"/>
    <w:rsid w:val="00C06C6D"/>
    <w:rsid w:val="00C10BE7"/>
    <w:rsid w:val="00C11B15"/>
    <w:rsid w:val="00C207EB"/>
    <w:rsid w:val="00C25879"/>
    <w:rsid w:val="00C35EF9"/>
    <w:rsid w:val="00C41436"/>
    <w:rsid w:val="00C516BD"/>
    <w:rsid w:val="00C544F7"/>
    <w:rsid w:val="00C5602D"/>
    <w:rsid w:val="00C63858"/>
    <w:rsid w:val="00C715D9"/>
    <w:rsid w:val="00C72CBB"/>
    <w:rsid w:val="00C82EAC"/>
    <w:rsid w:val="00C849EB"/>
    <w:rsid w:val="00C85351"/>
    <w:rsid w:val="00CA1037"/>
    <w:rsid w:val="00CA1432"/>
    <w:rsid w:val="00CA18DC"/>
    <w:rsid w:val="00CA4C0B"/>
    <w:rsid w:val="00CB44EA"/>
    <w:rsid w:val="00CB6369"/>
    <w:rsid w:val="00CC2F5D"/>
    <w:rsid w:val="00CC3867"/>
    <w:rsid w:val="00CE7F65"/>
    <w:rsid w:val="00CF159D"/>
    <w:rsid w:val="00D13840"/>
    <w:rsid w:val="00D158CC"/>
    <w:rsid w:val="00D20E56"/>
    <w:rsid w:val="00D258C1"/>
    <w:rsid w:val="00D3299C"/>
    <w:rsid w:val="00D414D1"/>
    <w:rsid w:val="00D54CFF"/>
    <w:rsid w:val="00D669C8"/>
    <w:rsid w:val="00D676D1"/>
    <w:rsid w:val="00D80899"/>
    <w:rsid w:val="00D852C6"/>
    <w:rsid w:val="00D90DF7"/>
    <w:rsid w:val="00DA35FB"/>
    <w:rsid w:val="00DA5005"/>
    <w:rsid w:val="00DB63D0"/>
    <w:rsid w:val="00DB717A"/>
    <w:rsid w:val="00DC4E42"/>
    <w:rsid w:val="00DF73DE"/>
    <w:rsid w:val="00E0382F"/>
    <w:rsid w:val="00E07A05"/>
    <w:rsid w:val="00E1566B"/>
    <w:rsid w:val="00E37DE7"/>
    <w:rsid w:val="00E47403"/>
    <w:rsid w:val="00E47B11"/>
    <w:rsid w:val="00E551A6"/>
    <w:rsid w:val="00E562F1"/>
    <w:rsid w:val="00E670BB"/>
    <w:rsid w:val="00E87259"/>
    <w:rsid w:val="00E877A7"/>
    <w:rsid w:val="00E954D6"/>
    <w:rsid w:val="00E9663F"/>
    <w:rsid w:val="00EA0200"/>
    <w:rsid w:val="00EA5C6C"/>
    <w:rsid w:val="00EB1A98"/>
    <w:rsid w:val="00EB455C"/>
    <w:rsid w:val="00EB4BB0"/>
    <w:rsid w:val="00EB58E9"/>
    <w:rsid w:val="00EC0CDF"/>
    <w:rsid w:val="00EC2D47"/>
    <w:rsid w:val="00ED1E03"/>
    <w:rsid w:val="00EF3586"/>
    <w:rsid w:val="00F05186"/>
    <w:rsid w:val="00F05416"/>
    <w:rsid w:val="00F110FE"/>
    <w:rsid w:val="00F14D0F"/>
    <w:rsid w:val="00F1645B"/>
    <w:rsid w:val="00F261AE"/>
    <w:rsid w:val="00F31397"/>
    <w:rsid w:val="00F33AC1"/>
    <w:rsid w:val="00F531BD"/>
    <w:rsid w:val="00F53644"/>
    <w:rsid w:val="00F757FF"/>
    <w:rsid w:val="00F86913"/>
    <w:rsid w:val="00F95368"/>
    <w:rsid w:val="00FA2351"/>
    <w:rsid w:val="00FA4323"/>
    <w:rsid w:val="00FA62AF"/>
    <w:rsid w:val="00FB30E4"/>
    <w:rsid w:val="00FC33F6"/>
    <w:rsid w:val="00FC4F31"/>
    <w:rsid w:val="00FD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23E9D769"/>
  <w15:chartTrackingRefBased/>
  <w15:docId w15:val="{B1C15406-0414-4B2D-B95E-015DDB45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5373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C4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C4B24"/>
  </w:style>
  <w:style w:type="paragraph" w:styleId="Podnoje">
    <w:name w:val="footer"/>
    <w:basedOn w:val="Normal"/>
    <w:link w:val="PodnojeChar"/>
    <w:uiPriority w:val="99"/>
    <w:unhideWhenUsed/>
    <w:rsid w:val="004C4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C4B24"/>
  </w:style>
  <w:style w:type="paragraph" w:styleId="Tekstbalonia">
    <w:name w:val="Balloon Text"/>
    <w:basedOn w:val="Normal"/>
    <w:link w:val="TekstbaloniaChar"/>
    <w:uiPriority w:val="99"/>
    <w:semiHidden/>
    <w:unhideWhenUsed/>
    <w:rsid w:val="0042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E94B1-F9CA-497A-BCF6-BFB291466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 Meštrić</dc:creator>
  <cp:lastModifiedBy>Općina Žakanje</cp:lastModifiedBy>
  <cp:revision>2</cp:revision>
  <cp:lastPrinted>2022-09-12T10:46:00Z</cp:lastPrinted>
  <dcterms:created xsi:type="dcterms:W3CDTF">2024-07-04T06:53:00Z</dcterms:created>
  <dcterms:modified xsi:type="dcterms:W3CDTF">2024-07-04T06:53:00Z</dcterms:modified>
</cp:coreProperties>
</file>